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C36E7D" w14:textId="77777777" w:rsidR="008F3C32" w:rsidRPr="0021698B" w:rsidRDefault="008F3C32" w:rsidP="00BE4372">
      <w:pPr>
        <w:pStyle w:val="ERCOberschrift"/>
      </w:pPr>
      <w:r w:rsidRPr="0021698B">
        <w:t>Walker Tower – Fassadenbeleuchtung vor der Skyline New Yorks</w:t>
      </w:r>
    </w:p>
    <w:p w14:paraId="5AB8ACAD" w14:textId="77777777" w:rsidR="005A4DBE" w:rsidRPr="0021698B" w:rsidRDefault="005A4DBE" w:rsidP="00BE4372">
      <w:pPr>
        <w:pStyle w:val="ERCOText"/>
      </w:pPr>
    </w:p>
    <w:p w14:paraId="6A15A5F5" w14:textId="77777777" w:rsidR="00AC11A8" w:rsidRPr="00AC11A8" w:rsidRDefault="00AC11A8" w:rsidP="00F55020">
      <w:pPr>
        <w:pStyle w:val="ERCOberschrift"/>
      </w:pPr>
      <w:r w:rsidRPr="00AC11A8">
        <w:t xml:space="preserve">Der New Yorker Walker Tower wurde vom Bürogebäude zum vornehmen Apartmenthaus umgebaut. Seine detailreiche Art </w:t>
      </w:r>
      <w:proofErr w:type="spellStart"/>
      <w:r w:rsidRPr="00AC11A8">
        <w:t>déco</w:t>
      </w:r>
      <w:proofErr w:type="spellEnd"/>
      <w:r w:rsidRPr="00AC11A8">
        <w:t xml:space="preserve"> Fassade und Gebäudespitze</w:t>
      </w:r>
      <w:bookmarkStart w:id="0" w:name="_GoBack"/>
      <w:bookmarkEnd w:id="0"/>
      <w:r w:rsidRPr="00AC11A8">
        <w:t xml:space="preserve">n sind präzise mit den ERCO Scheinwerfern </w:t>
      </w:r>
      <w:proofErr w:type="spellStart"/>
      <w:r w:rsidRPr="00AC11A8">
        <w:t>Grasshopper</w:t>
      </w:r>
      <w:proofErr w:type="spellEnd"/>
      <w:r w:rsidRPr="00AC11A8">
        <w:t xml:space="preserve"> und </w:t>
      </w:r>
      <w:proofErr w:type="spellStart"/>
      <w:r w:rsidRPr="00AC11A8">
        <w:t>Lightscan</w:t>
      </w:r>
      <w:proofErr w:type="spellEnd"/>
      <w:r w:rsidRPr="00AC11A8">
        <w:t xml:space="preserve"> ausgeleuchtet, ohne den Blick auf die Skyline durch Streulicht zu beeinträchtigen.</w:t>
      </w:r>
    </w:p>
    <w:p w14:paraId="5B8CA429" w14:textId="77777777" w:rsidR="00AC11A8" w:rsidRPr="00AC11A8" w:rsidRDefault="00AC11A8" w:rsidP="00AC11A8">
      <w:pPr>
        <w:pStyle w:val="ERCOText"/>
      </w:pPr>
    </w:p>
    <w:p w14:paraId="3D8291E9" w14:textId="77777777" w:rsidR="00AC11A8" w:rsidRPr="00AC11A8" w:rsidRDefault="00AC11A8" w:rsidP="00AC11A8">
      <w:pPr>
        <w:pStyle w:val="ERCOText"/>
      </w:pPr>
      <w:r w:rsidRPr="00AC11A8">
        <w:t xml:space="preserve">Läuft man nachts durch Manhattan, ist der Walker Tower nicht zu übersehen. Verstärkt durch die dramatische Beleuchtung zieht die Backsteinfassade mit metallenen Pilastern und Paneelen die Blicke der Passanten auf sich. Der Wolkenkratzer stammt aus dem Jahr 1929 und wurde von dem Architekten Ralph Thomas Walker entworfen. Er lässt sich in einem Atemzug mit dem Empire State </w:t>
      </w:r>
      <w:proofErr w:type="spellStart"/>
      <w:r w:rsidRPr="00AC11A8">
        <w:t>Building</w:t>
      </w:r>
      <w:proofErr w:type="spellEnd"/>
      <w:r w:rsidRPr="00AC11A8">
        <w:t xml:space="preserve"> und dem Chrysler </w:t>
      </w:r>
      <w:proofErr w:type="spellStart"/>
      <w:r w:rsidRPr="00AC11A8">
        <w:t>Building</w:t>
      </w:r>
      <w:proofErr w:type="spellEnd"/>
      <w:r w:rsidRPr="00AC11A8">
        <w:t xml:space="preserve"> nennen, die aus der gleichen Zeit stammen </w:t>
      </w:r>
      <w:proofErr w:type="gramStart"/>
      <w:r w:rsidRPr="00AC11A8">
        <w:t>und dem Art</w:t>
      </w:r>
      <w:proofErr w:type="gramEnd"/>
      <w:r w:rsidRPr="00AC11A8">
        <w:t xml:space="preserve"> </w:t>
      </w:r>
      <w:proofErr w:type="spellStart"/>
      <w:r w:rsidRPr="00AC11A8">
        <w:t>déco</w:t>
      </w:r>
      <w:proofErr w:type="spellEnd"/>
      <w:r w:rsidRPr="00AC11A8">
        <w:t xml:space="preserve"> zuzuordnen sind. Vor kurzem wurde der beschädigte Walker Tower durch das New Yorker Architekturbüro </w:t>
      </w:r>
      <w:proofErr w:type="spellStart"/>
      <w:r w:rsidRPr="00AC11A8">
        <w:t>Cetra</w:t>
      </w:r>
      <w:proofErr w:type="spellEnd"/>
      <w:r w:rsidRPr="00AC11A8">
        <w:t xml:space="preserve"> </w:t>
      </w:r>
      <w:proofErr w:type="spellStart"/>
      <w:r w:rsidRPr="00AC11A8">
        <w:t>Ruddy</w:t>
      </w:r>
      <w:proofErr w:type="spellEnd"/>
      <w:r w:rsidRPr="00AC11A8">
        <w:t xml:space="preserve"> vom Geschäftsgebäude zu einem der luxuriösesten Apartmenthäuser New Yorks umgebaut. Der Walker Tower hat eine asymmetrische Form, die sich nach oben stufenweise verjüngt. Gemäß der New York </w:t>
      </w:r>
      <w:proofErr w:type="spellStart"/>
      <w:r w:rsidRPr="00AC11A8">
        <w:t>Zoning</w:t>
      </w:r>
      <w:proofErr w:type="spellEnd"/>
      <w:r w:rsidRPr="00AC11A8">
        <w:t xml:space="preserve"> Resolution sollte damit sichergestellt werden, dass genug Sonnenlicht und frische Luft bis zu den Menschen auf der Straße gelangt. Während die Fenster nach hinten versetzt sind, ragt das Mauerwerk mit einem Linienmuster nach vorne und betont auf diese Weise visuell die Höhe des Gebäudes. Dazu kommt eine komplexe Ornamentik mit geometrischen, </w:t>
      </w:r>
      <w:proofErr w:type="spellStart"/>
      <w:r w:rsidRPr="00AC11A8">
        <w:t>floralen</w:t>
      </w:r>
      <w:proofErr w:type="spellEnd"/>
      <w:r w:rsidRPr="00AC11A8">
        <w:t>, gegenständlichen und figurativen Motiven.</w:t>
      </w:r>
    </w:p>
    <w:p w14:paraId="55246964" w14:textId="77777777" w:rsidR="00AC11A8" w:rsidRPr="00AC11A8" w:rsidRDefault="00AC11A8" w:rsidP="00AC11A8">
      <w:pPr>
        <w:pStyle w:val="ERCOText"/>
      </w:pPr>
    </w:p>
    <w:p w14:paraId="70EC01AF" w14:textId="77777777" w:rsidR="00AC11A8" w:rsidRPr="00AC11A8" w:rsidRDefault="00AC11A8" w:rsidP="00AC11A8">
      <w:pPr>
        <w:pStyle w:val="ERCOText"/>
      </w:pPr>
      <w:r w:rsidRPr="00AC11A8">
        <w:t xml:space="preserve">Beleuchtet wird die Fassade mit über 100 ERCO Scheinwerfern – </w:t>
      </w:r>
      <w:proofErr w:type="spellStart"/>
      <w:r w:rsidRPr="00AC11A8">
        <w:t>Grasshopper</w:t>
      </w:r>
      <w:proofErr w:type="spellEnd"/>
      <w:r w:rsidRPr="00AC11A8">
        <w:t xml:space="preserve"> mit 7 Watt und einem Narrow </w:t>
      </w:r>
      <w:proofErr w:type="spellStart"/>
      <w:r w:rsidRPr="00AC11A8">
        <w:t>spot</w:t>
      </w:r>
      <w:proofErr w:type="spellEnd"/>
      <w:r w:rsidRPr="00AC11A8">
        <w:t xml:space="preserve"> von 6 Grad. Das New Yorker Lichtplanungsbüro Kugler </w:t>
      </w:r>
      <w:proofErr w:type="spellStart"/>
      <w:r w:rsidRPr="00AC11A8">
        <w:t>Ning</w:t>
      </w:r>
      <w:proofErr w:type="spellEnd"/>
      <w:r w:rsidRPr="00AC11A8">
        <w:t xml:space="preserve"> wählte die Außenraumleuchten, um mit nach oben gerichteten, über mehrere Stockwerke strahlenden Lichtkegeln die Proportionen des Gebäudes plastischer erscheinen zu lassen, die aufstrebenden Linien der Fassade zu betonen und mit Streiflicht die Strukturen der baulichen Details in einem Licht-Schatten-Spiel hervorzuheben. Die präzise Lichttechnik garantiert eine </w:t>
      </w:r>
      <w:r w:rsidRPr="00AC11A8">
        <w:lastRenderedPageBreak/>
        <w:t xml:space="preserve">hervorragende Abblendung und vermeidet Streulicht durch die Fenster und auf die Balkone. Bewohner und Besucher können so den Blick auf die Skyline und Sternenhimmel genießen, ohne geblendet zu werden. Das auf geometrischen Grundformen beruhende Gehäuse von </w:t>
      </w:r>
      <w:proofErr w:type="spellStart"/>
      <w:r w:rsidRPr="00AC11A8">
        <w:t>Grasshopper</w:t>
      </w:r>
      <w:proofErr w:type="spellEnd"/>
      <w:r w:rsidRPr="00AC11A8">
        <w:t xml:space="preserve"> fügt sich dezent in die Fassade ein. Aufgrund der LED-Technologie müssen die in schwer zugänglichen Höhen montierten Leuchten praktisch nicht gewartet werden.</w:t>
      </w:r>
    </w:p>
    <w:p w14:paraId="2909870B" w14:textId="77777777" w:rsidR="00AC11A8" w:rsidRPr="00AC11A8" w:rsidRDefault="00AC11A8" w:rsidP="00AC11A8">
      <w:pPr>
        <w:pStyle w:val="ERCOText"/>
      </w:pPr>
    </w:p>
    <w:p w14:paraId="6D8E7D32" w14:textId="77777777" w:rsidR="00AC11A8" w:rsidRPr="00AC11A8" w:rsidRDefault="00AC11A8" w:rsidP="00AC11A8">
      <w:pPr>
        <w:pStyle w:val="ERCOText"/>
      </w:pPr>
      <w:r w:rsidRPr="00AC11A8">
        <w:t xml:space="preserve">Auf dem Walker Tower befindet sich eine vierspitzige Krone, die bei der Sanierung vollständig ersetzt wurde. Den aktuellen Plänen lagen die originalen Zeichnungen von Ralph Thomas Walker zugrunde, wobei besonderer Wert auf die Farben der Metalloberflächen gelegt wurde. Der Eingangsbereich des Walker Towers ist mit Reliefs in Bronze und Nickelsilber gestaltet. Diese Zweifarbigkeit sollte sich in der Gebäudespitze widerspiegeln. Für die Beleuchtung entschied sich Kugler </w:t>
      </w:r>
      <w:proofErr w:type="spellStart"/>
      <w:r w:rsidRPr="00AC11A8">
        <w:t>Ning</w:t>
      </w:r>
      <w:proofErr w:type="spellEnd"/>
      <w:r w:rsidRPr="00AC11A8">
        <w:t xml:space="preserve"> für den Scheinwerfer </w:t>
      </w:r>
      <w:proofErr w:type="spellStart"/>
      <w:r w:rsidRPr="00AC11A8">
        <w:t>Lightscan</w:t>
      </w:r>
      <w:proofErr w:type="spellEnd"/>
      <w:r w:rsidRPr="00AC11A8">
        <w:t xml:space="preserve"> von ERCO, der so starke Lichtströme bietet, dass sich selbst der oberste Teil des Wolkenkratzers weithin sichtbar inszenieren lässt. Pro Spitze ist jeweils ein Lichtwerkzeug mit 20 Watt und einem Narrow </w:t>
      </w:r>
      <w:proofErr w:type="spellStart"/>
      <w:r w:rsidRPr="00AC11A8">
        <w:t>spot</w:t>
      </w:r>
      <w:proofErr w:type="spellEnd"/>
      <w:r w:rsidRPr="00AC11A8">
        <w:t xml:space="preserve"> von 7 Grad an der Gebäudeecke und im Inneren der Krone befestigt. </w:t>
      </w:r>
      <w:proofErr w:type="spellStart"/>
      <w:r w:rsidRPr="00AC11A8">
        <w:t>Lightscan</w:t>
      </w:r>
      <w:proofErr w:type="spellEnd"/>
      <w:r w:rsidRPr="00AC11A8">
        <w:t xml:space="preserve"> passt sich mit seinem schlanken, digital anmutenden Design in die historische Architektur ein und scheint sogar eine Verbindung zur Gegenwart herzustellen.</w:t>
      </w:r>
    </w:p>
    <w:p w14:paraId="25EEB9E0" w14:textId="77777777" w:rsidR="004C6656" w:rsidRDefault="004C6656" w:rsidP="00BE4372">
      <w:pPr>
        <w:pStyle w:val="ERCOText"/>
      </w:pPr>
    </w:p>
    <w:p w14:paraId="330DD3F8" w14:textId="77777777" w:rsidR="008D0AF6" w:rsidRPr="0021698B" w:rsidRDefault="008D0AF6" w:rsidP="00BE4372">
      <w:pPr>
        <w:pStyle w:val="ERCOText"/>
      </w:pPr>
    </w:p>
    <w:p w14:paraId="7E73D495" w14:textId="5E0E1E4C" w:rsidR="003B4E2B" w:rsidRPr="0021698B" w:rsidRDefault="0005621C" w:rsidP="00BE4372">
      <w:pPr>
        <w:pStyle w:val="ERCOberschrift"/>
      </w:pPr>
      <w:r w:rsidRPr="0021698B">
        <w:t>Projektdaten</w:t>
      </w:r>
    </w:p>
    <w:p w14:paraId="2AC6ACA6" w14:textId="6374EDCD" w:rsidR="006F31C8" w:rsidRPr="0021698B" w:rsidRDefault="00BE4372" w:rsidP="00BE4372">
      <w:pPr>
        <w:pStyle w:val="ERCOInfos"/>
      </w:pPr>
      <w:r w:rsidRPr="0021698B">
        <w:t xml:space="preserve">Projekt: </w:t>
      </w:r>
      <w:r w:rsidRPr="0021698B">
        <w:tab/>
      </w:r>
      <w:r w:rsidR="008F3C32" w:rsidRPr="0021698B">
        <w:t>Walker Tower, New York / USA</w:t>
      </w:r>
    </w:p>
    <w:p w14:paraId="715A43C2" w14:textId="17D3B55B" w:rsidR="008F3C32" w:rsidRPr="0021698B" w:rsidRDefault="00BE4372" w:rsidP="00BE4372">
      <w:pPr>
        <w:pStyle w:val="ERCOInfos"/>
      </w:pPr>
      <w:r w:rsidRPr="0021698B">
        <w:t xml:space="preserve">Architektur: </w:t>
      </w:r>
      <w:r w:rsidRPr="0021698B">
        <w:tab/>
      </w:r>
      <w:proofErr w:type="spellStart"/>
      <w:r w:rsidR="008F3C32" w:rsidRPr="0021698B">
        <w:t>Cetra</w:t>
      </w:r>
      <w:proofErr w:type="spellEnd"/>
      <w:r w:rsidR="008F3C32" w:rsidRPr="0021698B">
        <w:t xml:space="preserve"> </w:t>
      </w:r>
      <w:proofErr w:type="spellStart"/>
      <w:r w:rsidR="008F3C32" w:rsidRPr="0021698B">
        <w:t>Ruddy</w:t>
      </w:r>
      <w:proofErr w:type="spellEnd"/>
      <w:r w:rsidR="008F3C32" w:rsidRPr="0021698B">
        <w:t>, New York / USA</w:t>
      </w:r>
    </w:p>
    <w:p w14:paraId="7BFC4C1A" w14:textId="58080F55" w:rsidR="008F3C32" w:rsidRPr="0021698B" w:rsidRDefault="008F3C32" w:rsidP="00BE4372">
      <w:pPr>
        <w:pStyle w:val="ERCOInfos"/>
      </w:pPr>
      <w:r w:rsidRPr="0021698B">
        <w:t>Lichtpl</w:t>
      </w:r>
      <w:r w:rsidR="00BE4372" w:rsidRPr="0021698B">
        <w:t xml:space="preserve">anung: </w:t>
      </w:r>
      <w:r w:rsidR="00BE4372" w:rsidRPr="0021698B">
        <w:tab/>
      </w:r>
      <w:r w:rsidRPr="0021698B">
        <w:t xml:space="preserve">Kugler </w:t>
      </w:r>
      <w:proofErr w:type="spellStart"/>
      <w:r w:rsidRPr="0021698B">
        <w:t>Ning</w:t>
      </w:r>
      <w:proofErr w:type="spellEnd"/>
      <w:r w:rsidRPr="0021698B">
        <w:t>, New York / USA</w:t>
      </w:r>
    </w:p>
    <w:p w14:paraId="101D5179" w14:textId="7A721579" w:rsidR="004A3B56" w:rsidRPr="0021698B" w:rsidRDefault="00BE4372" w:rsidP="00BE4372">
      <w:pPr>
        <w:pStyle w:val="ERCOInfos"/>
      </w:pPr>
      <w:r w:rsidRPr="0021698B">
        <w:t xml:space="preserve">Fotografie: </w:t>
      </w:r>
      <w:r w:rsidRPr="0021698B">
        <w:tab/>
      </w:r>
      <w:r w:rsidR="008F3C32" w:rsidRPr="0021698B">
        <w:t>Edgar Zippel, Berlin / Deutschland</w:t>
      </w:r>
      <w:r w:rsidR="004A3B56" w:rsidRPr="0021698B">
        <w:tab/>
      </w:r>
    </w:p>
    <w:p w14:paraId="05AEAD6F" w14:textId="77777777" w:rsidR="00256BAC" w:rsidRPr="0021698B" w:rsidRDefault="00256BAC" w:rsidP="00BE4372">
      <w:pPr>
        <w:pStyle w:val="ERCOInfos"/>
      </w:pPr>
    </w:p>
    <w:p w14:paraId="5477461A" w14:textId="430B4C43" w:rsidR="005A4DBE" w:rsidRPr="0021698B" w:rsidRDefault="004A3B56" w:rsidP="00BE4372">
      <w:pPr>
        <w:pStyle w:val="ERCOInfos"/>
      </w:pPr>
      <w:r w:rsidRPr="0021698B">
        <w:t>Produkte:</w:t>
      </w:r>
      <w:r w:rsidR="005A4DBE" w:rsidRPr="0021698B">
        <w:tab/>
      </w:r>
      <w:proofErr w:type="spellStart"/>
      <w:r w:rsidR="008F3C32" w:rsidRPr="0021698B">
        <w:t>Grasshopper</w:t>
      </w:r>
      <w:proofErr w:type="spellEnd"/>
      <w:r w:rsidR="008F3C32" w:rsidRPr="0021698B">
        <w:t xml:space="preserve">, </w:t>
      </w:r>
      <w:proofErr w:type="spellStart"/>
      <w:r w:rsidR="008F3C32" w:rsidRPr="0021698B">
        <w:t>Lightscan</w:t>
      </w:r>
      <w:proofErr w:type="spellEnd"/>
      <w:r w:rsidR="005A4DBE" w:rsidRPr="0021698B">
        <w:tab/>
      </w:r>
    </w:p>
    <w:p w14:paraId="17D1A832" w14:textId="032B40D8" w:rsidR="005A4DBE" w:rsidRPr="0021698B" w:rsidRDefault="004A3B56" w:rsidP="00BE4372">
      <w:pPr>
        <w:pStyle w:val="ERCOInfos"/>
      </w:pPr>
      <w:r w:rsidRPr="0021698B">
        <w:t>Fotohinweis</w:t>
      </w:r>
      <w:r w:rsidR="005A4DBE" w:rsidRPr="0021698B">
        <w:t xml:space="preserve">: </w:t>
      </w:r>
      <w:r w:rsidR="005A4DBE" w:rsidRPr="0021698B">
        <w:tab/>
      </w:r>
      <w:r w:rsidR="008F3C32" w:rsidRPr="0021698B">
        <w:t>ERCO GmbH, www.erco.com, Foto: Edgar Zippel</w:t>
      </w:r>
      <w:r w:rsidR="005A4DBE" w:rsidRPr="0021698B">
        <w:tab/>
      </w:r>
    </w:p>
    <w:p w14:paraId="0AF8E759" w14:textId="1926A68A" w:rsidR="003B4E2B" w:rsidRDefault="003B4E2B" w:rsidP="00BE4372">
      <w:pPr>
        <w:pStyle w:val="ERCOText"/>
      </w:pPr>
    </w:p>
    <w:p w14:paraId="34898EB0" w14:textId="77777777" w:rsidR="008D0AF6" w:rsidRPr="0021698B" w:rsidRDefault="008D0AF6" w:rsidP="00BE4372">
      <w:pPr>
        <w:pStyle w:val="ERCOText"/>
      </w:pPr>
    </w:p>
    <w:p w14:paraId="6EBDF0A1" w14:textId="46248D8B" w:rsidR="005A4DBE" w:rsidRPr="0021698B" w:rsidRDefault="005A4DBE" w:rsidP="00D02D17">
      <w:pPr>
        <w:pStyle w:val="ERCOberschrift"/>
      </w:pPr>
      <w:r w:rsidRPr="0021698B">
        <w:lastRenderedPageBreak/>
        <w:t>Über ERCO</w:t>
      </w:r>
    </w:p>
    <w:p w14:paraId="52108C83" w14:textId="77777777" w:rsidR="00BA42CE" w:rsidRDefault="00BA42CE" w:rsidP="00BA42CE">
      <w:pPr>
        <w:pStyle w:val="ERCOText"/>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Unter dem Leitmotiv „light digital“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w:t>
      </w:r>
      <w:proofErr w:type="gramStart"/>
      <w:r>
        <w:t>: Work</w:t>
      </w:r>
      <w:proofErr w:type="gramEnd"/>
      <w:r>
        <w:t xml:space="preserve">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5FEB69B6" w14:textId="77777777" w:rsidR="00BA42CE" w:rsidRDefault="00BA42CE" w:rsidP="00BA42CE">
      <w:pPr>
        <w:pStyle w:val="ERCOText"/>
      </w:pPr>
    </w:p>
    <w:p w14:paraId="65434913" w14:textId="77777777" w:rsidR="00BA42CE" w:rsidRDefault="00BA42CE" w:rsidP="00BA42CE">
      <w:pPr>
        <w:pStyle w:val="ERCOText"/>
      </w:pPr>
      <w:r>
        <w:t>Sollten Sie weiterführende Informationen zu ERCO oder Bildmaterial wünschen, besuchen Sie uns bitte auf www.erco.com/presse. Gerne liefern wir Ihnen auch Material zu Projekten weltweit für Ihre Berichterstattung.</w:t>
      </w:r>
    </w:p>
    <w:p w14:paraId="54DC13AD" w14:textId="7E9FC334" w:rsidR="005A4DBE" w:rsidRPr="00BE4372" w:rsidRDefault="005A4DBE" w:rsidP="00BA42CE">
      <w:pPr>
        <w:pStyle w:val="ERCOText"/>
      </w:pPr>
    </w:p>
    <w:sectPr w:rsidR="005A4DBE" w:rsidRPr="00BE4372">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panose1 w:val="00000000000000000000"/>
    <w:charset w:val="00"/>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 Sans Std Bold">
    <w:panose1 w:val="020B0803070204020204"/>
    <w:charset w:val="00"/>
    <w:family w:val="auto"/>
    <w:pitch w:val="variable"/>
    <w:sig w:usb0="00000003" w:usb1="00000000" w:usb2="00000000" w:usb3="00000000" w:csb0="00000001" w:csb1="00000000"/>
  </w:font>
  <w:font w:name="RotisSemiSansStd-Light">
    <w:altName w:val="Rotis Semi Sans Std Light"/>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AD466" w14:textId="77777777" w:rsidR="00EE038E" w:rsidRDefault="00EE038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3C40C" w14:textId="77777777" w:rsidR="00EE038E" w:rsidRDefault="00EE038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6764F" w14:textId="77777777" w:rsidR="00EE038E" w:rsidRDefault="00EE038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73D4CC5"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br/>
    </w:r>
    <w:proofErr w:type="spellStart"/>
    <w:r w:rsidRPr="003B4E2B">
      <w:rPr>
        <w:rFonts w:ascii="Arial" w:hAnsi="Arial"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C36C56" w:rsidRDefault="00DA62FA" w:rsidP="007A5E47">
    <w:pPr>
      <w:pStyle w:val="ERCOAdresse"/>
      <w:framePr w:wrap="around" w:y="11341"/>
    </w:pPr>
    <w:r w:rsidRPr="00C36C56">
      <w:t>ERCO GmbH</w:t>
    </w:r>
  </w:p>
  <w:p w14:paraId="7DB04D30" w14:textId="77777777" w:rsidR="00DA62FA" w:rsidRPr="00B56CE7" w:rsidRDefault="00DA62FA" w:rsidP="007A5E47">
    <w:pPr>
      <w:pStyle w:val="ERCOAdresse"/>
      <w:framePr w:wrap="around" w:y="11341"/>
    </w:pPr>
    <w:r w:rsidRPr="00B56CE7">
      <w:t xml:space="preserve">Nina </w:t>
    </w:r>
    <w:proofErr w:type="spellStart"/>
    <w:r w:rsidRPr="00B56CE7">
      <w:t>Reetzke</w:t>
    </w:r>
    <w:proofErr w:type="spellEnd"/>
  </w:p>
  <w:p w14:paraId="05E463F6" w14:textId="25DB90E9" w:rsidR="0039088F" w:rsidRPr="00B56CE7" w:rsidRDefault="00DA62FA" w:rsidP="007A5E47">
    <w:pPr>
      <w:pStyle w:val="ERCOAdresse"/>
      <w:framePr w:wrap="around" w:y="11341"/>
    </w:pPr>
    <w:proofErr w:type="spellStart"/>
    <w:r w:rsidRPr="00B56CE7">
      <w:t>Pressereferentin</w:t>
    </w:r>
    <w:proofErr w:type="spellEnd"/>
  </w:p>
  <w:p w14:paraId="3D40103B" w14:textId="77777777" w:rsidR="00DA62FA" w:rsidRDefault="00DA62FA" w:rsidP="007A5E47">
    <w:pPr>
      <w:pStyle w:val="ERCOAdresse"/>
      <w:framePr w:wrap="around" w:y="11341"/>
    </w:pPr>
    <w:proofErr w:type="spellStart"/>
    <w:r w:rsidRPr="00B56CE7">
      <w:t>Postfach</w:t>
    </w:r>
    <w:proofErr w:type="spellEnd"/>
    <w:r w:rsidRPr="00B56CE7">
      <w:t xml:space="preserve"> 2460</w:t>
    </w:r>
  </w:p>
  <w:p w14:paraId="5DBB89F6" w14:textId="1DC4080C" w:rsidR="00DA62FA" w:rsidRDefault="00DA62FA" w:rsidP="007A5E47">
    <w:pPr>
      <w:pStyle w:val="ERCOAdresse"/>
      <w:framePr w:wrap="around" w:y="11341"/>
    </w:pPr>
    <w:r w:rsidRPr="00B56CE7">
      <w:t xml:space="preserve">58505 </w:t>
    </w:r>
    <w:proofErr w:type="spellStart"/>
    <w:r w:rsidRPr="00B56CE7">
      <w:t>Lüdenscheid</w:t>
    </w:r>
    <w:proofErr w:type="spellEnd"/>
  </w:p>
  <w:p w14:paraId="2C4039AF" w14:textId="77777777" w:rsidR="00907E71" w:rsidRDefault="00907E71" w:rsidP="007A5E47">
    <w:pPr>
      <w:pStyle w:val="ERCOAdresse"/>
      <w:framePr w:wrap="around" w:y="11341"/>
    </w:pPr>
  </w:p>
  <w:p w14:paraId="73EA6474" w14:textId="77777777" w:rsidR="00907E71" w:rsidRPr="00B56CE7" w:rsidRDefault="00907E71" w:rsidP="00907E71">
    <w:pPr>
      <w:pStyle w:val="ERCOAdresse"/>
      <w:framePr w:wrap="around" w:y="11341"/>
    </w:pPr>
    <w:proofErr w:type="spellStart"/>
    <w:r w:rsidRPr="0039088F">
      <w:t>Brockhauser</w:t>
    </w:r>
    <w:proofErr w:type="spellEnd"/>
    <w:r w:rsidRPr="0039088F">
      <w:t xml:space="preserve"> </w:t>
    </w:r>
    <w:proofErr w:type="spellStart"/>
    <w:r w:rsidRPr="0039088F">
      <w:t>Weg</w:t>
    </w:r>
    <w:proofErr w:type="spellEnd"/>
    <w:r w:rsidRPr="0039088F">
      <w:t xml:space="preserve"> 80-82</w:t>
    </w:r>
  </w:p>
  <w:p w14:paraId="36F1C39E" w14:textId="41221E05" w:rsidR="00907E71" w:rsidRPr="00B56CE7" w:rsidRDefault="00907E71" w:rsidP="007A5E47">
    <w:pPr>
      <w:pStyle w:val="ERCOAdresse"/>
      <w:framePr w:wrap="around" w:y="11341"/>
    </w:pPr>
    <w:r>
      <w:t>58507</w:t>
    </w:r>
    <w:r w:rsidRPr="00B56CE7">
      <w:t xml:space="preserve"> </w:t>
    </w:r>
    <w:proofErr w:type="spellStart"/>
    <w:r w:rsidRPr="00B56CE7">
      <w:t>Lüdenscheid</w:t>
    </w:r>
    <w:proofErr w:type="spellEnd"/>
  </w:p>
  <w:p w14:paraId="74107984" w14:textId="77777777" w:rsidR="00DA62FA" w:rsidRPr="00B56CE7" w:rsidRDefault="00DA62FA" w:rsidP="007A5E47">
    <w:pPr>
      <w:pStyle w:val="ERCOAdresse"/>
      <w:framePr w:wrap="around" w:y="11341"/>
    </w:pPr>
  </w:p>
  <w:p w14:paraId="3712C5D9" w14:textId="5CE4602B" w:rsidR="00DA62FA" w:rsidRPr="00B56CE7" w:rsidRDefault="009F40A7" w:rsidP="007A5E47">
    <w:pPr>
      <w:pStyle w:val="ERCOAdresse"/>
      <w:framePr w:wrap="around" w:y="11341"/>
    </w:pPr>
    <w:r w:rsidRPr="00B56CE7">
      <w:t>Tel.:</w:t>
    </w:r>
    <w:r w:rsidRPr="00B56CE7">
      <w:tab/>
    </w:r>
    <w:r w:rsidR="00DA62FA" w:rsidRPr="00B56CE7">
      <w:t>+49 (0) 2351 551 690</w:t>
    </w:r>
  </w:p>
  <w:p w14:paraId="663CEA46" w14:textId="266E2EF3" w:rsidR="00DA62FA" w:rsidRPr="00B56CE7" w:rsidRDefault="009F40A7" w:rsidP="007A5E47">
    <w:pPr>
      <w:pStyle w:val="ERCOAdresse"/>
      <w:framePr w:wrap="around" w:y="11341"/>
    </w:pPr>
    <w:r w:rsidRPr="00B56CE7">
      <w:t>Fax:</w:t>
    </w:r>
    <w:r w:rsidRPr="00B56CE7">
      <w:tab/>
    </w:r>
    <w:r w:rsidR="00DA62FA" w:rsidRPr="00B56CE7">
      <w:t>+49 (0) 2351 551 340</w:t>
    </w:r>
  </w:p>
  <w:p w14:paraId="49F47478" w14:textId="77777777" w:rsidR="00DA62FA" w:rsidRPr="00B56CE7" w:rsidRDefault="00DA62FA" w:rsidP="007A5E47">
    <w:pPr>
      <w:pStyle w:val="ERCOAdresse"/>
      <w:framePr w:wrap="around" w:y="11341"/>
    </w:pPr>
    <w:proofErr w:type="gramStart"/>
    <w:r w:rsidRPr="00B56CE7">
      <w:t>n</w:t>
    </w:r>
    <w:proofErr w:type="gramEnd"/>
    <w:r w:rsidRPr="00B56CE7">
      <w:t>.reetzke@erco.com</w:t>
    </w:r>
  </w:p>
  <w:p w14:paraId="4224EECB" w14:textId="77777777" w:rsidR="00DA62FA" w:rsidRPr="00B56CE7" w:rsidRDefault="00F55020" w:rsidP="007A5E47">
    <w:pPr>
      <w:pStyle w:val="ERCOAdresse"/>
      <w:framePr w:wrap="around" w:y="11341"/>
    </w:pPr>
    <w:hyperlink r:id="rId1" w:history="1">
      <w:r w:rsidR="00DA62FA" w:rsidRPr="00B56CE7">
        <w:t>www.erco.com</w:t>
      </w:r>
    </w:hyperlink>
  </w:p>
  <w:p w14:paraId="1DE9BB5D" w14:textId="77777777" w:rsidR="00DA62FA" w:rsidRDefault="00DA62FA" w:rsidP="007A5E47">
    <w:pPr>
      <w:pStyle w:val="ERCOAdresse"/>
      <w:framePr w:wrap="around" w:y="11341"/>
    </w:pPr>
  </w:p>
  <w:p w14:paraId="2AC59B8E" w14:textId="77777777" w:rsidR="00DA62FA" w:rsidRPr="00B56CE7" w:rsidRDefault="00DA62FA" w:rsidP="007A5E47">
    <w:pPr>
      <w:pStyle w:val="ERCOAdresse"/>
      <w:framePr w:wrap="around" w:y="11341"/>
    </w:pPr>
  </w:p>
  <w:p w14:paraId="13530038" w14:textId="77777777" w:rsidR="00B56CE7" w:rsidRPr="00C36C56" w:rsidRDefault="00DA62FA" w:rsidP="007A5E47">
    <w:pPr>
      <w:pStyle w:val="ERCOAdresse"/>
      <w:framePr w:wrap="around" w:y="11341"/>
    </w:pPr>
    <w:proofErr w:type="gramStart"/>
    <w:r w:rsidRPr="00C36C56">
      <w:t>mai</w:t>
    </w:r>
    <w:proofErr w:type="gramEnd"/>
    <w:r w:rsidRPr="00C36C56">
      <w:t xml:space="preserve"> public relations GmbH</w:t>
    </w:r>
    <w:r w:rsidR="00B56CE7" w:rsidRPr="00C36C56">
      <w:t xml:space="preserve"> </w:t>
    </w:r>
  </w:p>
  <w:p w14:paraId="14EE51BB" w14:textId="77777777" w:rsidR="00B56CE7" w:rsidRDefault="00B56CE7" w:rsidP="007A5E47">
    <w:pPr>
      <w:pStyle w:val="ERCOAdresse"/>
      <w:framePr w:wrap="around" w:y="11341"/>
    </w:pPr>
    <w:r>
      <w:t xml:space="preserve">Arno </w:t>
    </w:r>
    <w:proofErr w:type="spellStart"/>
    <w:r>
      <w:t>Heitland</w:t>
    </w:r>
    <w:proofErr w:type="spellEnd"/>
  </w:p>
  <w:p w14:paraId="4598401D" w14:textId="77777777" w:rsidR="00B56CE7" w:rsidRDefault="00DA62FA" w:rsidP="007A5E47">
    <w:pPr>
      <w:pStyle w:val="ERCOAdresse"/>
      <w:framePr w:wrap="around" w:y="11341"/>
    </w:pPr>
    <w:proofErr w:type="spellStart"/>
    <w:r w:rsidRPr="00B56CE7">
      <w:t>Leuschnerdamm</w:t>
    </w:r>
    <w:proofErr w:type="spellEnd"/>
    <w:r w:rsidRPr="00B56CE7">
      <w:t xml:space="preserve"> 13</w:t>
    </w:r>
  </w:p>
  <w:p w14:paraId="7E8866EA" w14:textId="4FA4C8F7" w:rsidR="00D55654" w:rsidRDefault="00DA62FA" w:rsidP="007A5E47">
    <w:pPr>
      <w:pStyle w:val="ERCOAdresse"/>
      <w:framePr w:wrap="around" w:y="11341"/>
    </w:pPr>
    <w:r w:rsidRPr="00B56CE7">
      <w:t>10999 Berlin</w:t>
    </w:r>
  </w:p>
  <w:p w14:paraId="28DE77B4" w14:textId="430673CE" w:rsidR="00B56CE7" w:rsidRPr="002D03A2" w:rsidRDefault="00DA62FA" w:rsidP="007A5E47">
    <w:pPr>
      <w:pStyle w:val="ERCOAdresse"/>
      <w:framePr w:wrap="around" w:y="11341"/>
    </w:pPr>
    <w:r w:rsidRPr="002D03A2">
      <w:t>T</w:t>
    </w:r>
    <w:r w:rsidR="002D03A2" w:rsidRPr="002D03A2">
      <w:t xml:space="preserve">el.: </w:t>
    </w:r>
    <w:r w:rsidR="009F40A7" w:rsidRPr="002D03A2">
      <w:t xml:space="preserve">+49 (0) 30 66 40 </w:t>
    </w:r>
    <w:proofErr w:type="spellStart"/>
    <w:r w:rsidR="009F40A7" w:rsidRPr="002D03A2">
      <w:t>40</w:t>
    </w:r>
    <w:proofErr w:type="spellEnd"/>
    <w:r w:rsidR="009F40A7" w:rsidRPr="002D03A2">
      <w:t xml:space="preserve"> </w:t>
    </w:r>
    <w:r w:rsidR="00B56CE7" w:rsidRPr="002D03A2">
      <w:t>553</w:t>
    </w:r>
  </w:p>
  <w:p w14:paraId="79ED55F9" w14:textId="79A30456" w:rsidR="00DA62FA" w:rsidRPr="00B56CE7" w:rsidRDefault="00F55020" w:rsidP="007A5E47">
    <w:pPr>
      <w:pStyle w:val="ERCOAdresse"/>
      <w:framePr w:wrap="around" w:y="11341"/>
    </w:pPr>
    <w:hyperlink r:id="rId2" w:history="1">
      <w:r w:rsidR="00DA62FA" w:rsidRPr="00B56CE7">
        <w:t>erco@maipr.com</w:t>
      </w:r>
    </w:hyperlink>
  </w:p>
  <w:p w14:paraId="210824EC" w14:textId="77777777" w:rsidR="00DA62FA" w:rsidRPr="00B56CE7" w:rsidRDefault="00DA62FA" w:rsidP="007A5E47">
    <w:pPr>
      <w:pStyle w:val="ERCOAdresse"/>
      <w:framePr w:wrap="around" w:y="11341"/>
    </w:pPr>
    <w:r w:rsidRPr="00B56CE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B3229" w14:textId="77777777" w:rsidR="00EE038E" w:rsidRDefault="00EE038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73FAD1B0"/>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22555"/>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08CE"/>
    <w:rsid w:val="001114F3"/>
    <w:rsid w:val="00113AA5"/>
    <w:rsid w:val="00132C16"/>
    <w:rsid w:val="0013778A"/>
    <w:rsid w:val="00144308"/>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7A4"/>
    <w:rsid w:val="001B4C89"/>
    <w:rsid w:val="001B6E0B"/>
    <w:rsid w:val="001C0450"/>
    <w:rsid w:val="001C6A91"/>
    <w:rsid w:val="001D153E"/>
    <w:rsid w:val="001E4220"/>
    <w:rsid w:val="001E7D98"/>
    <w:rsid w:val="001F21CC"/>
    <w:rsid w:val="00203ECD"/>
    <w:rsid w:val="00207E6D"/>
    <w:rsid w:val="00215386"/>
    <w:rsid w:val="0021698B"/>
    <w:rsid w:val="00217908"/>
    <w:rsid w:val="002214B4"/>
    <w:rsid w:val="00233ACF"/>
    <w:rsid w:val="00234D03"/>
    <w:rsid w:val="0023757E"/>
    <w:rsid w:val="00237C73"/>
    <w:rsid w:val="00237CBA"/>
    <w:rsid w:val="00242D1F"/>
    <w:rsid w:val="00242F2A"/>
    <w:rsid w:val="002448E9"/>
    <w:rsid w:val="00246A10"/>
    <w:rsid w:val="00256BAC"/>
    <w:rsid w:val="00267E7A"/>
    <w:rsid w:val="0028005E"/>
    <w:rsid w:val="00283D76"/>
    <w:rsid w:val="00295A1C"/>
    <w:rsid w:val="002963F8"/>
    <w:rsid w:val="00297D22"/>
    <w:rsid w:val="002A1093"/>
    <w:rsid w:val="002B4906"/>
    <w:rsid w:val="002C0754"/>
    <w:rsid w:val="002C2567"/>
    <w:rsid w:val="002C36AB"/>
    <w:rsid w:val="002D03A2"/>
    <w:rsid w:val="002F294A"/>
    <w:rsid w:val="002F2F68"/>
    <w:rsid w:val="00305EF9"/>
    <w:rsid w:val="0031162C"/>
    <w:rsid w:val="003120D1"/>
    <w:rsid w:val="00324F3A"/>
    <w:rsid w:val="0033318E"/>
    <w:rsid w:val="00353C18"/>
    <w:rsid w:val="00357B4C"/>
    <w:rsid w:val="0036189F"/>
    <w:rsid w:val="00376079"/>
    <w:rsid w:val="0038194B"/>
    <w:rsid w:val="0039088F"/>
    <w:rsid w:val="00391C3D"/>
    <w:rsid w:val="003A2FFE"/>
    <w:rsid w:val="003A40B8"/>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A70BB"/>
    <w:rsid w:val="005C2E9B"/>
    <w:rsid w:val="005C4F93"/>
    <w:rsid w:val="005C5544"/>
    <w:rsid w:val="005D2D00"/>
    <w:rsid w:val="005D5630"/>
    <w:rsid w:val="005D5A4A"/>
    <w:rsid w:val="005D634F"/>
    <w:rsid w:val="005E4099"/>
    <w:rsid w:val="00601847"/>
    <w:rsid w:val="00604B21"/>
    <w:rsid w:val="006062F3"/>
    <w:rsid w:val="00607B10"/>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6411"/>
    <w:rsid w:val="006D40AA"/>
    <w:rsid w:val="006D437F"/>
    <w:rsid w:val="006D4479"/>
    <w:rsid w:val="006E5015"/>
    <w:rsid w:val="006E6291"/>
    <w:rsid w:val="006E6C46"/>
    <w:rsid w:val="006E754D"/>
    <w:rsid w:val="006F00B0"/>
    <w:rsid w:val="006F31C8"/>
    <w:rsid w:val="006F38DD"/>
    <w:rsid w:val="006F4301"/>
    <w:rsid w:val="0070515E"/>
    <w:rsid w:val="00707D53"/>
    <w:rsid w:val="00722429"/>
    <w:rsid w:val="007239CF"/>
    <w:rsid w:val="00723D46"/>
    <w:rsid w:val="0073256E"/>
    <w:rsid w:val="00734FCC"/>
    <w:rsid w:val="007376E4"/>
    <w:rsid w:val="007501F5"/>
    <w:rsid w:val="00752C27"/>
    <w:rsid w:val="00772E27"/>
    <w:rsid w:val="0077629F"/>
    <w:rsid w:val="007824B7"/>
    <w:rsid w:val="00784BF2"/>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0AF6"/>
    <w:rsid w:val="008D30E4"/>
    <w:rsid w:val="008E1574"/>
    <w:rsid w:val="008E431B"/>
    <w:rsid w:val="008F3C32"/>
    <w:rsid w:val="008F65D3"/>
    <w:rsid w:val="008F6DF0"/>
    <w:rsid w:val="009006D6"/>
    <w:rsid w:val="00904032"/>
    <w:rsid w:val="00905710"/>
    <w:rsid w:val="00907E71"/>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40A7"/>
    <w:rsid w:val="009F5BC2"/>
    <w:rsid w:val="00A00BBC"/>
    <w:rsid w:val="00A01564"/>
    <w:rsid w:val="00A1717E"/>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11A8"/>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8691A"/>
    <w:rsid w:val="00BA42CE"/>
    <w:rsid w:val="00BC319A"/>
    <w:rsid w:val="00BC4216"/>
    <w:rsid w:val="00BD0E3D"/>
    <w:rsid w:val="00BE3975"/>
    <w:rsid w:val="00BE4372"/>
    <w:rsid w:val="00BF13AC"/>
    <w:rsid w:val="00BF338E"/>
    <w:rsid w:val="00BF7C85"/>
    <w:rsid w:val="00C05475"/>
    <w:rsid w:val="00C16F64"/>
    <w:rsid w:val="00C212E6"/>
    <w:rsid w:val="00C2517B"/>
    <w:rsid w:val="00C27783"/>
    <w:rsid w:val="00C36C56"/>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2D17"/>
    <w:rsid w:val="00D03716"/>
    <w:rsid w:val="00D06469"/>
    <w:rsid w:val="00D075A9"/>
    <w:rsid w:val="00D33AE0"/>
    <w:rsid w:val="00D34A48"/>
    <w:rsid w:val="00D378A3"/>
    <w:rsid w:val="00D42960"/>
    <w:rsid w:val="00D436BC"/>
    <w:rsid w:val="00D45D04"/>
    <w:rsid w:val="00D4714F"/>
    <w:rsid w:val="00D51B99"/>
    <w:rsid w:val="00D55654"/>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038E"/>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5020"/>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5D5A4A"/>
    <w:pPr>
      <w:spacing w:line="360" w:lineRule="auto"/>
    </w:pPr>
    <w:rPr>
      <w:rFonts w:ascii="Arial" w:hAnsi="Arial" w:cs="Arial"/>
      <w:b/>
      <w:bCs/>
      <w:sz w:val="22"/>
      <w:szCs w:val="22"/>
    </w:rPr>
  </w:style>
  <w:style w:type="paragraph" w:customStyle="1" w:styleId="ERCOText">
    <w:name w:val="ERCO_Text"/>
    <w:basedOn w:val="Standard"/>
    <w:qFormat/>
    <w:rsid w:val="005D5A4A"/>
    <w:pPr>
      <w:spacing w:line="360" w:lineRule="auto"/>
    </w:pPr>
    <w:rPr>
      <w:rFonts w:ascii="Arial" w:hAnsi="Arial" w:cs="Arial"/>
      <w:sz w:val="22"/>
      <w:szCs w:val="22"/>
    </w:rPr>
  </w:style>
  <w:style w:type="paragraph" w:customStyle="1" w:styleId="ERCOInfos">
    <w:name w:val="ERCO_Infos"/>
    <w:basedOn w:val="prtext"/>
    <w:qFormat/>
    <w:rsid w:val="005D5A4A"/>
    <w:pPr>
      <w:spacing w:line="360" w:lineRule="auto"/>
    </w:pPr>
    <w:rPr>
      <w:rFonts w:ascii="Arial" w:hAnsi="Arial" w:cs="Arial"/>
      <w:sz w:val="20"/>
    </w:rPr>
  </w:style>
  <w:style w:type="paragraph" w:styleId="Titel">
    <w:name w:val="Title"/>
    <w:basedOn w:val="Standard"/>
    <w:next w:val="Standard"/>
    <w:link w:val="TitelZeiche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15853"/>
    <w:pPr>
      <w:spacing w:line="360" w:lineRule="auto"/>
    </w:pPr>
    <w:rPr>
      <w:rFonts w:ascii="Rotis Semi Sans Std Bold" w:hAnsi="Rotis Semi Sans Std Bold" w:cs="Arial"/>
      <w:bCs/>
      <w:sz w:val="22"/>
      <w:szCs w:val="22"/>
      <w:lang w:val="en-GB"/>
    </w:rPr>
  </w:style>
  <w:style w:type="paragraph" w:customStyle="1" w:styleId="Lauftext">
    <w:name w:val="Lauftext"/>
    <w:basedOn w:val="Standard"/>
    <w:uiPriority w:val="99"/>
    <w:rsid w:val="008F3C32"/>
    <w:pPr>
      <w:widowControl w:val="0"/>
      <w:tabs>
        <w:tab w:val="left" w:pos="964"/>
      </w:tabs>
      <w:autoSpaceDE w:val="0"/>
      <w:autoSpaceDN w:val="0"/>
      <w:adjustRightInd w:val="0"/>
      <w:spacing w:line="200" w:lineRule="atLeast"/>
      <w:textAlignment w:val="center"/>
    </w:pPr>
    <w:rPr>
      <w:rFonts w:ascii="RotisSemiSansStd-Light" w:hAnsi="RotisSemiSansStd-Light" w:cs="RotisSemiSansStd-Light"/>
      <w:color w:val="000000"/>
      <w:spacing w:val="3"/>
      <w:sz w:val="18"/>
      <w:szCs w:val="18"/>
      <w:lang w:eastAsia="zh-CN"/>
    </w:rPr>
  </w:style>
  <w:style w:type="character" w:customStyle="1" w:styleId="Deutsch">
    <w:name w:val="Deutsch"/>
    <w:uiPriority w:val="99"/>
    <w:rsid w:val="008F3C32"/>
    <w:rPr>
      <w:lang w:val="de-DE"/>
    </w:rPr>
  </w:style>
  <w:style w:type="character" w:customStyle="1" w:styleId="Englisch">
    <w:name w:val="Englisch"/>
    <w:uiPriority w:val="99"/>
    <w:rsid w:val="008F3C32"/>
    <w:rPr>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5D5A4A"/>
    <w:pPr>
      <w:spacing w:line="360" w:lineRule="auto"/>
    </w:pPr>
    <w:rPr>
      <w:rFonts w:ascii="Arial" w:hAnsi="Arial" w:cs="Arial"/>
      <w:b/>
      <w:bCs/>
      <w:sz w:val="22"/>
      <w:szCs w:val="22"/>
    </w:rPr>
  </w:style>
  <w:style w:type="paragraph" w:customStyle="1" w:styleId="ERCOText">
    <w:name w:val="ERCO_Text"/>
    <w:basedOn w:val="Standard"/>
    <w:qFormat/>
    <w:rsid w:val="005D5A4A"/>
    <w:pPr>
      <w:spacing w:line="360" w:lineRule="auto"/>
    </w:pPr>
    <w:rPr>
      <w:rFonts w:ascii="Arial" w:hAnsi="Arial" w:cs="Arial"/>
      <w:sz w:val="22"/>
      <w:szCs w:val="22"/>
    </w:rPr>
  </w:style>
  <w:style w:type="paragraph" w:customStyle="1" w:styleId="ERCOInfos">
    <w:name w:val="ERCO_Infos"/>
    <w:basedOn w:val="prtext"/>
    <w:qFormat/>
    <w:rsid w:val="005D5A4A"/>
    <w:pPr>
      <w:spacing w:line="360" w:lineRule="auto"/>
    </w:pPr>
    <w:rPr>
      <w:rFonts w:ascii="Arial" w:hAnsi="Arial" w:cs="Arial"/>
      <w:sz w:val="20"/>
    </w:rPr>
  </w:style>
  <w:style w:type="paragraph" w:styleId="Titel">
    <w:name w:val="Title"/>
    <w:basedOn w:val="Standard"/>
    <w:next w:val="Standard"/>
    <w:link w:val="TitelZeiche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15853"/>
    <w:pPr>
      <w:spacing w:line="360" w:lineRule="auto"/>
    </w:pPr>
    <w:rPr>
      <w:rFonts w:ascii="Rotis Semi Sans Std Bold" w:hAnsi="Rotis Semi Sans Std Bold" w:cs="Arial"/>
      <w:bCs/>
      <w:sz w:val="22"/>
      <w:szCs w:val="22"/>
      <w:lang w:val="en-GB"/>
    </w:rPr>
  </w:style>
  <w:style w:type="paragraph" w:customStyle="1" w:styleId="Lauftext">
    <w:name w:val="Lauftext"/>
    <w:basedOn w:val="Standard"/>
    <w:uiPriority w:val="99"/>
    <w:rsid w:val="008F3C32"/>
    <w:pPr>
      <w:widowControl w:val="0"/>
      <w:tabs>
        <w:tab w:val="left" w:pos="964"/>
      </w:tabs>
      <w:autoSpaceDE w:val="0"/>
      <w:autoSpaceDN w:val="0"/>
      <w:adjustRightInd w:val="0"/>
      <w:spacing w:line="200" w:lineRule="atLeast"/>
      <w:textAlignment w:val="center"/>
    </w:pPr>
    <w:rPr>
      <w:rFonts w:ascii="RotisSemiSansStd-Light" w:hAnsi="RotisSemiSansStd-Light" w:cs="RotisSemiSansStd-Light"/>
      <w:color w:val="000000"/>
      <w:spacing w:val="3"/>
      <w:sz w:val="18"/>
      <w:szCs w:val="18"/>
      <w:lang w:eastAsia="zh-CN"/>
    </w:rPr>
  </w:style>
  <w:style w:type="character" w:customStyle="1" w:styleId="Deutsch">
    <w:name w:val="Deutsch"/>
    <w:uiPriority w:val="99"/>
    <w:rsid w:val="008F3C32"/>
    <w:rPr>
      <w:lang w:val="de-DE"/>
    </w:rPr>
  </w:style>
  <w:style w:type="character" w:customStyle="1" w:styleId="Englisch">
    <w:name w:val="Englisch"/>
    <w:uiPriority w:val="99"/>
    <w:rsid w:val="008F3C3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BE124-AA3F-3743-9D6D-1076CDF4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669</Words>
  <Characters>4218</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4878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57</cp:revision>
  <cp:lastPrinted>2015-09-23T16:31:00Z</cp:lastPrinted>
  <dcterms:created xsi:type="dcterms:W3CDTF">2015-08-19T14:51:00Z</dcterms:created>
  <dcterms:modified xsi:type="dcterms:W3CDTF">2016-01-06T11:41:00Z</dcterms:modified>
  <cp:category/>
</cp:coreProperties>
</file>