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C492EE" w14:textId="77777777" w:rsidR="004D4AD5" w:rsidRPr="00FC1407" w:rsidRDefault="004D4AD5" w:rsidP="00FC1407">
      <w:pPr>
        <w:pStyle w:val="01berschriftERCO"/>
      </w:pPr>
      <w:r w:rsidRPr="00FC1407">
        <w:t xml:space="preserve">Le nouveau </w:t>
      </w:r>
      <w:proofErr w:type="spellStart"/>
      <w:r w:rsidRPr="00FC1407">
        <w:t>FrischeParadies</w:t>
      </w:r>
      <w:proofErr w:type="spellEnd"/>
      <w:r w:rsidRPr="00FC1407">
        <w:t xml:space="preserve"> à Stuttgart – une mise en scène parfaite de l’épicerie fine grâce à l’éclairage</w:t>
      </w:r>
    </w:p>
    <w:p w14:paraId="694590C5" w14:textId="77777777" w:rsidR="004D4AD5" w:rsidRPr="00FC1407" w:rsidRDefault="004D4AD5" w:rsidP="00FC1407">
      <w:pPr>
        <w:pStyle w:val="01berschriftERCO"/>
      </w:pPr>
    </w:p>
    <w:p w14:paraId="559F33C2" w14:textId="33B23C98" w:rsidR="006D4479" w:rsidRPr="00FC1407" w:rsidRDefault="004D4AD5" w:rsidP="00FC1407">
      <w:pPr>
        <w:pStyle w:val="01berschriftERCO"/>
      </w:pPr>
      <w:r w:rsidRPr="00FC1407">
        <w:t>Un concept d’éclairage différencié qui guide le client à travers un vaste espace commercial et place les denrées fines au centre de l’attention</w:t>
      </w:r>
      <w:r w:rsidR="00FC1407" w:rsidRPr="00FC1407">
        <w:t> ?</w:t>
      </w:r>
      <w:r w:rsidRPr="00FC1407">
        <w:t xml:space="preserve"> Le marché couvert de la nouvelle succursale de </w:t>
      </w:r>
      <w:proofErr w:type="spellStart"/>
      <w:r w:rsidRPr="00FC1407">
        <w:t>FrischeParadies</w:t>
      </w:r>
      <w:proofErr w:type="spellEnd"/>
      <w:r w:rsidRPr="00FC1407">
        <w:t xml:space="preserve"> </w:t>
      </w:r>
      <w:proofErr w:type="spellStart"/>
      <w:r w:rsidRPr="00FC1407">
        <w:t>GmbH</w:t>
      </w:r>
      <w:proofErr w:type="spellEnd"/>
      <w:r w:rsidRPr="00FC1407">
        <w:t xml:space="preserve"> &amp; Co. KG qui a ouvert ses portes à Stuttgart s’en remet aux nombreuses possibilités des projecteurs LED d’ERCO.</w:t>
      </w:r>
    </w:p>
    <w:p w14:paraId="0F9B61B6" w14:textId="77777777" w:rsidR="005A4DBE" w:rsidRPr="00FC1407" w:rsidRDefault="005A4DBE" w:rsidP="00FC1407">
      <w:pPr>
        <w:pStyle w:val="01berschriftERCO"/>
      </w:pPr>
    </w:p>
    <w:p w14:paraId="6D3614ED" w14:textId="67F71C18" w:rsidR="004D4AD5" w:rsidRPr="00FC1407" w:rsidRDefault="004D4AD5" w:rsidP="00FC1407">
      <w:pPr>
        <w:pStyle w:val="02TextERCO"/>
        <w:rPr>
          <w:lang w:val="fr-FR"/>
        </w:rPr>
      </w:pPr>
      <w:proofErr w:type="spellStart"/>
      <w:r w:rsidRPr="00FC1407">
        <w:rPr>
          <w:lang w:val="fr-FR"/>
        </w:rPr>
        <w:t>FrischeParadies</w:t>
      </w:r>
      <w:proofErr w:type="spellEnd"/>
      <w:r w:rsidRPr="00FC1407">
        <w:rPr>
          <w:lang w:val="fr-FR"/>
        </w:rPr>
        <w:t xml:space="preserve"> </w:t>
      </w:r>
      <w:proofErr w:type="spellStart"/>
      <w:r w:rsidRPr="00FC1407">
        <w:rPr>
          <w:lang w:val="fr-FR"/>
        </w:rPr>
        <w:t>GmbH</w:t>
      </w:r>
      <w:proofErr w:type="spellEnd"/>
      <w:r w:rsidRPr="00FC1407">
        <w:rPr>
          <w:lang w:val="fr-FR"/>
        </w:rPr>
        <w:t xml:space="preserve"> &amp; Co. KG, la plus grande enseigne d’épicerie fine implantée entre autres à Berlin, Hambourg, Cologne et Munich, propose aux restaurateurs et aux clients privés une large gamme de plus de 12</w:t>
      </w:r>
      <w:r w:rsidR="00FC1407" w:rsidRPr="00FC1407">
        <w:rPr>
          <w:lang w:val="fr-FR"/>
        </w:rPr>
        <w:t> </w:t>
      </w:r>
      <w:r w:rsidRPr="00FC1407">
        <w:rPr>
          <w:lang w:val="fr-FR"/>
        </w:rPr>
        <w:t xml:space="preserve">000 mets. </w:t>
      </w:r>
      <w:r w:rsidR="00527C9D" w:rsidRPr="00FC1407">
        <w:rPr>
          <w:lang w:val="fr-FR"/>
        </w:rPr>
        <w:t xml:space="preserve">L’architecture et l’architecture intérieure haut de gamme ainsi que le concept d’éclairage différencié mis en œuvre par le cabinet ROBERTNEUN™ ARCHITEKTEN pour la succursale de </w:t>
      </w:r>
      <w:proofErr w:type="spellStart"/>
      <w:r w:rsidR="00527C9D" w:rsidRPr="00FC1407">
        <w:rPr>
          <w:lang w:val="fr-FR"/>
        </w:rPr>
        <w:t>FrischeParadies</w:t>
      </w:r>
      <w:proofErr w:type="spellEnd"/>
      <w:r w:rsidR="00527C9D" w:rsidRPr="00FC1407">
        <w:rPr>
          <w:lang w:val="fr-FR"/>
        </w:rPr>
        <w:t xml:space="preserve"> </w:t>
      </w:r>
      <w:proofErr w:type="spellStart"/>
      <w:r w:rsidR="00527C9D" w:rsidRPr="00FC1407">
        <w:rPr>
          <w:lang w:val="fr-FR"/>
        </w:rPr>
        <w:t>GmbH</w:t>
      </w:r>
      <w:proofErr w:type="spellEnd"/>
      <w:r w:rsidR="00527C9D" w:rsidRPr="00FC1407">
        <w:rPr>
          <w:lang w:val="fr-FR"/>
        </w:rPr>
        <w:t xml:space="preserve"> &amp; Co.KG, ouverte récemment à Stuttgart, structurent ce vaste marché couvert et en définissent nettement chaque zone, facilitant ainsi l’orientation des clients.</w:t>
      </w:r>
      <w:r w:rsidRPr="00FC1407">
        <w:rPr>
          <w:lang w:val="fr-FR"/>
        </w:rPr>
        <w:t xml:space="preserve"> Les outils d’éclairage LED ERCO dirigent l’attention des visiteurs et mettent en valeur avec brio les produits gastronomiques proposés grâce à une lumière orientée et éclatante incitant à l’achat.</w:t>
      </w:r>
    </w:p>
    <w:p w14:paraId="4ECDC3F4" w14:textId="77777777" w:rsidR="004D4AD5" w:rsidRPr="00FC1407" w:rsidRDefault="004D4AD5" w:rsidP="00FC1407">
      <w:pPr>
        <w:pStyle w:val="02TextERCO"/>
        <w:rPr>
          <w:lang w:val="fr-FR"/>
        </w:rPr>
      </w:pPr>
    </w:p>
    <w:p w14:paraId="46E34B38" w14:textId="0FDB76E4" w:rsidR="004D4AD5" w:rsidRPr="00FC1407" w:rsidRDefault="004D4AD5" w:rsidP="00FC1407">
      <w:pPr>
        <w:pStyle w:val="02TextERCO"/>
        <w:rPr>
          <w:lang w:val="fr-FR"/>
        </w:rPr>
      </w:pPr>
      <w:r w:rsidRPr="00FC1407">
        <w:rPr>
          <w:lang w:val="fr-FR"/>
        </w:rPr>
        <w:t xml:space="preserve">Impressionnant, le nouveau bâtiment du </w:t>
      </w:r>
      <w:proofErr w:type="spellStart"/>
      <w:r w:rsidRPr="00FC1407">
        <w:rPr>
          <w:lang w:val="fr-FR"/>
        </w:rPr>
        <w:t>FrischeParadies</w:t>
      </w:r>
      <w:proofErr w:type="spellEnd"/>
      <w:r w:rsidRPr="00FC1407">
        <w:rPr>
          <w:lang w:val="fr-FR"/>
        </w:rPr>
        <w:t xml:space="preserve"> de Stuttgart, conçu par le cabinet ROBERTNEUN™ ARCHITEKTEN, comprend quatre halles sans piliers. Le marché couvert accessible à la clientèle présente un espace de vente de près de 1</w:t>
      </w:r>
      <w:r w:rsidR="00FC1407" w:rsidRPr="00FC1407">
        <w:rPr>
          <w:lang w:val="fr-FR"/>
        </w:rPr>
        <w:t> </w:t>
      </w:r>
      <w:r w:rsidRPr="00FC1407">
        <w:rPr>
          <w:lang w:val="fr-FR"/>
        </w:rPr>
        <w:t>000 m</w:t>
      </w:r>
      <w:r w:rsidR="00D81289" w:rsidRPr="00D81289">
        <w:rPr>
          <w:vertAlign w:val="superscript"/>
          <w:lang w:val="fr-FR"/>
        </w:rPr>
        <w:t>2</w:t>
      </w:r>
      <w:bookmarkStart w:id="0" w:name="_GoBack"/>
      <w:bookmarkEnd w:id="0"/>
      <w:r w:rsidRPr="00FC1407">
        <w:rPr>
          <w:lang w:val="fr-FR"/>
        </w:rPr>
        <w:t xml:space="preserve">. Sa toiture est percée de vastes puits lumineux et sa hauteur sous plafond atteint presque dix mètres. L’importante lumière naturelle dont il bénéficie, ses grandes baies vitrées le long des façades et sa construction en colombage, avec chevrons de bois non traité sur des murs en béton apparents, confèrent à l’intérieur du marché couvert un caractère contemporain et industriel. Convenant parfaitement à cette esthétique, une structure de rails noirs équipée de projecteurs </w:t>
      </w:r>
      <w:proofErr w:type="spellStart"/>
      <w:r w:rsidRPr="00FC1407">
        <w:rPr>
          <w:lang w:val="fr-FR"/>
        </w:rPr>
        <w:t>Optec</w:t>
      </w:r>
      <w:proofErr w:type="spellEnd"/>
      <w:r w:rsidRPr="00FC1407">
        <w:rPr>
          <w:lang w:val="fr-FR"/>
        </w:rPr>
        <w:t xml:space="preserve"> ERCO a été installée à 3,50 mètres de hauteur. Une seule gamme de projecteurs a </w:t>
      </w:r>
      <w:r w:rsidRPr="00FC1407">
        <w:rPr>
          <w:lang w:val="fr-FR"/>
        </w:rPr>
        <w:lastRenderedPageBreak/>
        <w:t xml:space="preserve">suffi à mettre en place, dans le nouveau marché couvert de </w:t>
      </w:r>
      <w:proofErr w:type="spellStart"/>
      <w:r w:rsidRPr="00FC1407">
        <w:rPr>
          <w:lang w:val="fr-FR"/>
        </w:rPr>
        <w:t>FrischeParadies</w:t>
      </w:r>
      <w:proofErr w:type="spellEnd"/>
      <w:r w:rsidRPr="00FC1407">
        <w:rPr>
          <w:lang w:val="fr-FR"/>
        </w:rPr>
        <w:t xml:space="preserve"> </w:t>
      </w:r>
      <w:proofErr w:type="spellStart"/>
      <w:r w:rsidRPr="00FC1407">
        <w:rPr>
          <w:lang w:val="fr-FR"/>
        </w:rPr>
        <w:t>GmbH</w:t>
      </w:r>
      <w:proofErr w:type="spellEnd"/>
      <w:r w:rsidRPr="00FC1407">
        <w:rPr>
          <w:lang w:val="fr-FR"/>
        </w:rPr>
        <w:t xml:space="preserve"> &amp; Co. KG à Stuttgart, un concept d’éclairage ciblé, axé sur la perception, et les contrastes correspondants, tout en préservant l’aspect harmonieux des plafonds. </w:t>
      </w:r>
    </w:p>
    <w:p w14:paraId="18C98C8C" w14:textId="77777777" w:rsidR="004D4AD5" w:rsidRPr="00FC1407" w:rsidRDefault="004D4AD5" w:rsidP="00FC1407">
      <w:pPr>
        <w:pStyle w:val="02TextERCO"/>
        <w:rPr>
          <w:lang w:val="fr-FR"/>
        </w:rPr>
      </w:pPr>
    </w:p>
    <w:p w14:paraId="07218B3D" w14:textId="785196F1" w:rsidR="004D4AD5" w:rsidRPr="00FC1407" w:rsidRDefault="004D4AD5" w:rsidP="00FC1407">
      <w:pPr>
        <w:pStyle w:val="02TextERCO"/>
        <w:rPr>
          <w:lang w:val="fr-FR"/>
        </w:rPr>
      </w:pPr>
      <w:r w:rsidRPr="00FC1407">
        <w:rPr>
          <w:lang w:val="fr-FR"/>
        </w:rPr>
        <w:t xml:space="preserve">Les projecteurs </w:t>
      </w:r>
      <w:proofErr w:type="spellStart"/>
      <w:r w:rsidRPr="00FC1407">
        <w:rPr>
          <w:lang w:val="fr-FR"/>
        </w:rPr>
        <w:t>Optec</w:t>
      </w:r>
      <w:proofErr w:type="spellEnd"/>
      <w:r w:rsidRPr="00FC1407">
        <w:rPr>
          <w:lang w:val="fr-FR"/>
        </w:rPr>
        <w:t xml:space="preserve"> installés sur rails lumière noirs et les rails eux-mêmes disparaissent complètement du champ de perception des visiteurs au profit des mets et des denrées proposés par </w:t>
      </w:r>
      <w:proofErr w:type="spellStart"/>
      <w:r w:rsidRPr="00FC1407">
        <w:rPr>
          <w:lang w:val="fr-FR"/>
        </w:rPr>
        <w:t>FrischeParadies</w:t>
      </w:r>
      <w:proofErr w:type="spellEnd"/>
      <w:r w:rsidRPr="00FC1407">
        <w:rPr>
          <w:lang w:val="fr-FR"/>
        </w:rPr>
        <w:t xml:space="preserve"> </w:t>
      </w:r>
      <w:proofErr w:type="spellStart"/>
      <w:r w:rsidRPr="00FC1407">
        <w:rPr>
          <w:lang w:val="fr-FR"/>
        </w:rPr>
        <w:t>GmbH</w:t>
      </w:r>
      <w:proofErr w:type="spellEnd"/>
      <w:r w:rsidRPr="00FC1407">
        <w:rPr>
          <w:lang w:val="fr-FR"/>
        </w:rPr>
        <w:t xml:space="preserve"> &amp; Co. KG. Les projecteurs </w:t>
      </w:r>
      <w:proofErr w:type="spellStart"/>
      <w:r w:rsidRPr="00FC1407">
        <w:rPr>
          <w:lang w:val="fr-FR"/>
        </w:rPr>
        <w:t>Optec</w:t>
      </w:r>
      <w:proofErr w:type="spellEnd"/>
      <w:r w:rsidRPr="00FC1407">
        <w:rPr>
          <w:lang w:val="fr-FR"/>
        </w:rPr>
        <w:t xml:space="preserve"> d’ERCO positionnés de manière flexible le long des rails lumière assurent une accentuation saisissante des différentes zones et des présentoirs. Des projecteurs </w:t>
      </w:r>
      <w:proofErr w:type="spellStart"/>
      <w:r w:rsidRPr="00FC1407">
        <w:rPr>
          <w:lang w:val="fr-FR"/>
        </w:rPr>
        <w:t>Optec</w:t>
      </w:r>
      <w:proofErr w:type="spellEnd"/>
      <w:r w:rsidRPr="00FC1407">
        <w:rPr>
          <w:lang w:val="fr-FR"/>
        </w:rPr>
        <w:t xml:space="preserve"> en blanc chaud (3</w:t>
      </w:r>
      <w:r w:rsidR="00FC1407" w:rsidRPr="00FC1407">
        <w:rPr>
          <w:lang w:val="fr-FR"/>
        </w:rPr>
        <w:t> </w:t>
      </w:r>
      <w:r w:rsidRPr="00FC1407">
        <w:rPr>
          <w:lang w:val="fr-FR"/>
        </w:rPr>
        <w:t>000</w:t>
      </w:r>
      <w:r w:rsidR="00FC1407" w:rsidRPr="00FC1407">
        <w:rPr>
          <w:lang w:val="fr-FR"/>
        </w:rPr>
        <w:t> </w:t>
      </w:r>
      <w:r w:rsidRPr="00FC1407">
        <w:rPr>
          <w:lang w:val="fr-FR"/>
        </w:rPr>
        <w:t>K), dotés d’une répartition de la lumière Narrow spot (6</w:t>
      </w:r>
      <w:r w:rsidR="00FC1407" w:rsidRPr="00FC1407">
        <w:rPr>
          <w:lang w:val="fr-FR"/>
        </w:rPr>
        <w:t> </w:t>
      </w:r>
      <w:r w:rsidRPr="00FC1407">
        <w:rPr>
          <w:lang w:val="fr-FR"/>
        </w:rPr>
        <w:t>W), Spot, Flood, ou Wide flood (19</w:t>
      </w:r>
      <w:r w:rsidR="00FC1407" w:rsidRPr="00FC1407">
        <w:rPr>
          <w:lang w:val="fr-FR"/>
        </w:rPr>
        <w:t> </w:t>
      </w:r>
      <w:r w:rsidRPr="00FC1407">
        <w:rPr>
          <w:lang w:val="fr-FR"/>
        </w:rPr>
        <w:t xml:space="preserve">W), sont installés dans l’ensemble du marché – excepté au rayon poissonnerie. Ce sont aussi des projecteurs </w:t>
      </w:r>
      <w:proofErr w:type="spellStart"/>
      <w:r w:rsidRPr="00FC1407">
        <w:rPr>
          <w:lang w:val="fr-FR"/>
        </w:rPr>
        <w:t>Optec</w:t>
      </w:r>
      <w:proofErr w:type="spellEnd"/>
      <w:r w:rsidRPr="00FC1407">
        <w:rPr>
          <w:lang w:val="fr-FR"/>
        </w:rPr>
        <w:t>, à répartition Wide flood, qui assurent au niveau des caisses l’éclairement de 500</w:t>
      </w:r>
      <w:r w:rsidR="00FC1407" w:rsidRPr="00FC1407">
        <w:rPr>
          <w:lang w:val="fr-FR"/>
        </w:rPr>
        <w:t> </w:t>
      </w:r>
      <w:r w:rsidRPr="00FC1407">
        <w:rPr>
          <w:lang w:val="fr-FR"/>
        </w:rPr>
        <w:t>lx imposé par les normes d’éclairage des postes de travail.</w:t>
      </w:r>
    </w:p>
    <w:p w14:paraId="2CE7555D" w14:textId="77777777" w:rsidR="004D4AD5" w:rsidRPr="00FC1407" w:rsidRDefault="004D4AD5" w:rsidP="00FC1407">
      <w:pPr>
        <w:pStyle w:val="02TextERCO"/>
        <w:rPr>
          <w:lang w:val="fr-FR"/>
        </w:rPr>
      </w:pPr>
    </w:p>
    <w:p w14:paraId="41C29F16" w14:textId="0F075D73" w:rsidR="004D4AD5" w:rsidRPr="00FC1407" w:rsidRDefault="004D4AD5" w:rsidP="00FC1407">
      <w:pPr>
        <w:pStyle w:val="02TextERCO"/>
        <w:rPr>
          <w:lang w:val="fr-FR"/>
        </w:rPr>
      </w:pPr>
      <w:r w:rsidRPr="00FC1407">
        <w:rPr>
          <w:lang w:val="fr-FR"/>
        </w:rPr>
        <w:t xml:space="preserve">Doté de multiples répartitions de la lumière, le projecteur LED polyvalent d’ERCO satisfait toutes les exigences d’éclairage dans les secteurs du commerce de détail et de la gastronomie haut de gamme : accentuations contrastées, éclairage à faisceau large de chaque zone ou encore faisceaux lumineux aux contours nets pour des effets-lumière saisissants. La technique d’éclairage innovante de la gamme </w:t>
      </w:r>
      <w:proofErr w:type="spellStart"/>
      <w:r w:rsidRPr="00FC1407">
        <w:rPr>
          <w:lang w:val="fr-FR"/>
        </w:rPr>
        <w:t>Optec</w:t>
      </w:r>
      <w:proofErr w:type="spellEnd"/>
      <w:r w:rsidRPr="00FC1407">
        <w:rPr>
          <w:lang w:val="fr-FR"/>
        </w:rPr>
        <w:t xml:space="preserve"> allie efficacité et confort visuel : </w:t>
      </w:r>
      <w:r w:rsidR="00527C9D" w:rsidRPr="00FC1407">
        <w:rPr>
          <w:lang w:val="fr-FR"/>
        </w:rPr>
        <w:t>19</w:t>
      </w:r>
      <w:r w:rsidR="00FC1407" w:rsidRPr="00FC1407">
        <w:rPr>
          <w:lang w:val="fr-FR"/>
        </w:rPr>
        <w:t> </w:t>
      </w:r>
      <w:r w:rsidR="00527C9D" w:rsidRPr="00FC1407">
        <w:rPr>
          <w:lang w:val="fr-FR"/>
        </w:rPr>
        <w:t xml:space="preserve">W par appareil suffisent pour un bon éclairement de l’espace de vente du </w:t>
      </w:r>
      <w:proofErr w:type="spellStart"/>
      <w:r w:rsidR="00527C9D" w:rsidRPr="00FC1407">
        <w:rPr>
          <w:lang w:val="fr-FR"/>
        </w:rPr>
        <w:t>FrischeParadies</w:t>
      </w:r>
      <w:proofErr w:type="spellEnd"/>
      <w:r w:rsidR="00527C9D" w:rsidRPr="00FC1407">
        <w:rPr>
          <w:lang w:val="fr-FR"/>
        </w:rPr>
        <w:t xml:space="preserve"> </w:t>
      </w:r>
      <w:proofErr w:type="spellStart"/>
      <w:r w:rsidR="00527C9D" w:rsidRPr="00FC1407">
        <w:rPr>
          <w:lang w:val="fr-FR"/>
        </w:rPr>
        <w:t>GmbH</w:t>
      </w:r>
      <w:proofErr w:type="spellEnd"/>
      <w:r w:rsidR="00527C9D" w:rsidRPr="00FC1407">
        <w:rPr>
          <w:lang w:val="fr-FR"/>
        </w:rPr>
        <w:t xml:space="preserve"> &amp; Co.KG à Stuttgart. L’effet d’éblouissement est exclu</w:t>
      </w:r>
      <w:r w:rsidR="00FC1407" w:rsidRPr="00FC1407">
        <w:rPr>
          <w:lang w:val="fr-FR"/>
        </w:rPr>
        <w:t> :</w:t>
      </w:r>
      <w:r w:rsidR="00527C9D" w:rsidRPr="00FC1407">
        <w:rPr>
          <w:lang w:val="fr-FR"/>
        </w:rPr>
        <w:t xml:space="preserve"> les systèmes optiques anti-éblouissement, dotés d’une répartition de lumière parfaitement orientée sur la surface cible, garantissent un confort visuel élevé.</w:t>
      </w:r>
    </w:p>
    <w:p w14:paraId="625DE1B6" w14:textId="77777777" w:rsidR="004D4AD5" w:rsidRPr="00FC1407" w:rsidRDefault="004D4AD5" w:rsidP="00FC1407">
      <w:pPr>
        <w:pStyle w:val="02TextERCO"/>
        <w:rPr>
          <w:lang w:val="fr-FR"/>
        </w:rPr>
      </w:pPr>
    </w:p>
    <w:p w14:paraId="25EEB9E0" w14:textId="417ECC4F" w:rsidR="004C6656" w:rsidRPr="00FC1407" w:rsidRDefault="00527C9D" w:rsidP="00FC1407">
      <w:pPr>
        <w:pStyle w:val="02TextERCO"/>
        <w:rPr>
          <w:lang w:val="fr-FR"/>
        </w:rPr>
      </w:pPr>
      <w:r w:rsidRPr="00FC1407">
        <w:rPr>
          <w:lang w:val="fr-FR"/>
        </w:rPr>
        <w:t xml:space="preserve">Presque tous les projecteurs </w:t>
      </w:r>
      <w:proofErr w:type="spellStart"/>
      <w:r w:rsidRPr="00FC1407">
        <w:rPr>
          <w:lang w:val="fr-FR"/>
        </w:rPr>
        <w:t>Optec</w:t>
      </w:r>
      <w:proofErr w:type="spellEnd"/>
      <w:r w:rsidRPr="00FC1407">
        <w:rPr>
          <w:lang w:val="fr-FR"/>
        </w:rPr>
        <w:t xml:space="preserve"> du marché couvert </w:t>
      </w:r>
      <w:proofErr w:type="spellStart"/>
      <w:r w:rsidRPr="00FC1407">
        <w:rPr>
          <w:lang w:val="fr-FR"/>
        </w:rPr>
        <w:t>FrischeParadies</w:t>
      </w:r>
      <w:proofErr w:type="spellEnd"/>
      <w:r w:rsidRPr="00FC1407">
        <w:rPr>
          <w:lang w:val="fr-FR"/>
        </w:rPr>
        <w:t xml:space="preserve"> de Stuttgart sont équipés de LED 3</w:t>
      </w:r>
      <w:r w:rsidR="00FC1407" w:rsidRPr="00FC1407">
        <w:rPr>
          <w:lang w:val="fr-FR"/>
        </w:rPr>
        <w:t> </w:t>
      </w:r>
      <w:r w:rsidRPr="00FC1407">
        <w:rPr>
          <w:lang w:val="fr-FR"/>
        </w:rPr>
        <w:t>000</w:t>
      </w:r>
      <w:r w:rsidR="00FC1407" w:rsidRPr="00FC1407">
        <w:rPr>
          <w:lang w:val="fr-FR"/>
        </w:rPr>
        <w:t> </w:t>
      </w:r>
      <w:r w:rsidRPr="00FC1407">
        <w:rPr>
          <w:lang w:val="fr-FR"/>
        </w:rPr>
        <w:t xml:space="preserve">K. La lumière en blanc chaud permet une mise en scène optimale des aliments proposés. Un bon rendu des couleurs est en particulier essentiel pour </w:t>
      </w:r>
      <w:r w:rsidRPr="00FC1407">
        <w:rPr>
          <w:lang w:val="fr-FR"/>
        </w:rPr>
        <w:lastRenderedPageBreak/>
        <w:t>les produits frais.</w:t>
      </w:r>
      <w:r w:rsidR="004D4AD5" w:rsidRPr="00FC1407">
        <w:rPr>
          <w:lang w:val="fr-FR"/>
        </w:rPr>
        <w:t xml:space="preserve"> Les outils d’éclairage LED ERCO sélectionnés présentent une caractéristique unique : un rendu optimal des couleurs et de la matière (Ra ≥ 90).</w:t>
      </w:r>
    </w:p>
    <w:p w14:paraId="60997FE7" w14:textId="77777777" w:rsidR="002B0115" w:rsidRPr="00FC1407" w:rsidRDefault="002B0115" w:rsidP="002B0115">
      <w:pPr>
        <w:pStyle w:val="02TextERCO"/>
        <w:rPr>
          <w:rFonts w:asciiTheme="minorHAnsi" w:hAnsiTheme="minorHAnsi"/>
          <w:lang w:val="fr-FR"/>
        </w:rPr>
      </w:pPr>
    </w:p>
    <w:p w14:paraId="49D4C5F0" w14:textId="77777777" w:rsidR="00DE50A7" w:rsidRPr="00FC1407" w:rsidRDefault="00DE50A7" w:rsidP="00FC1407">
      <w:pPr>
        <w:pStyle w:val="01berschriftERCO"/>
      </w:pPr>
      <w:r w:rsidRPr="00FC1407">
        <w:t>Données du projet</w:t>
      </w:r>
    </w:p>
    <w:p w14:paraId="378D9B84" w14:textId="77777777" w:rsidR="004D4AD5" w:rsidRPr="00FC1407" w:rsidRDefault="004D4AD5" w:rsidP="00FC1407">
      <w:pPr>
        <w:pStyle w:val="03InfosERCO"/>
        <w:rPr>
          <w:lang w:val="fr-FR"/>
        </w:rPr>
      </w:pPr>
      <w:r w:rsidRPr="00FC1407">
        <w:rPr>
          <w:lang w:val="fr-FR"/>
        </w:rPr>
        <w:t>Projet :</w:t>
      </w:r>
      <w:r w:rsidRPr="00FC1407">
        <w:rPr>
          <w:lang w:val="fr-FR"/>
        </w:rPr>
        <w:tab/>
      </w:r>
      <w:proofErr w:type="spellStart"/>
      <w:r w:rsidRPr="00FC1407">
        <w:rPr>
          <w:lang w:val="fr-FR"/>
        </w:rPr>
        <w:t>FrischeParadies</w:t>
      </w:r>
      <w:proofErr w:type="spellEnd"/>
      <w:r w:rsidRPr="00FC1407">
        <w:rPr>
          <w:lang w:val="fr-FR"/>
        </w:rPr>
        <w:t> </w:t>
      </w:r>
      <w:proofErr w:type="spellStart"/>
      <w:r w:rsidRPr="00FC1407">
        <w:rPr>
          <w:lang w:val="fr-FR"/>
        </w:rPr>
        <w:t>GmbH</w:t>
      </w:r>
      <w:proofErr w:type="spellEnd"/>
      <w:r w:rsidRPr="00FC1407">
        <w:rPr>
          <w:lang w:val="fr-FR"/>
        </w:rPr>
        <w:t> &amp; Co. KG, Stuttgart / Allemagne</w:t>
      </w:r>
    </w:p>
    <w:p w14:paraId="4E93F19E" w14:textId="3E09B5DF" w:rsidR="004D4AD5" w:rsidRPr="00FC1407" w:rsidRDefault="004D4AD5" w:rsidP="00FC1407">
      <w:pPr>
        <w:pStyle w:val="03InfosERCO"/>
        <w:rPr>
          <w:lang w:val="fr-FR"/>
        </w:rPr>
      </w:pPr>
      <w:r w:rsidRPr="00FC1407">
        <w:rPr>
          <w:lang w:val="fr-FR"/>
        </w:rPr>
        <w:t>Architect</w:t>
      </w:r>
      <w:r w:rsidR="00593D4B">
        <w:rPr>
          <w:lang w:val="fr-FR"/>
        </w:rPr>
        <w:t>ure</w:t>
      </w:r>
      <w:r w:rsidRPr="00FC1407">
        <w:rPr>
          <w:lang w:val="fr-FR"/>
        </w:rPr>
        <w:t> :</w:t>
      </w:r>
      <w:r w:rsidRPr="00FC1407">
        <w:rPr>
          <w:lang w:val="fr-FR"/>
        </w:rPr>
        <w:tab/>
        <w:t>ROBERTNEUN™ ARCHITEKTEN GMBH, Berlin</w:t>
      </w:r>
      <w:r w:rsidR="00FC1407" w:rsidRPr="00FC1407">
        <w:rPr>
          <w:lang w:val="fr-FR"/>
        </w:rPr>
        <w:t> </w:t>
      </w:r>
      <w:r w:rsidRPr="00FC1407">
        <w:rPr>
          <w:lang w:val="fr-FR"/>
        </w:rPr>
        <w:t>/ Allemagne</w:t>
      </w:r>
    </w:p>
    <w:p w14:paraId="1CA90BFF" w14:textId="291232D3" w:rsidR="004D4AD5" w:rsidRPr="00FC1407" w:rsidRDefault="004D4AD5" w:rsidP="00FC1407">
      <w:pPr>
        <w:pStyle w:val="03InfosERCO"/>
        <w:rPr>
          <w:lang w:val="fr-FR"/>
        </w:rPr>
      </w:pPr>
      <w:r w:rsidRPr="00FC1407">
        <w:rPr>
          <w:lang w:val="fr-FR"/>
        </w:rPr>
        <w:t>Photo</w:t>
      </w:r>
      <w:r w:rsidR="00836BCD">
        <w:rPr>
          <w:lang w:val="fr-FR"/>
        </w:rPr>
        <w:t>graphie</w:t>
      </w:r>
      <w:r w:rsidRPr="00FC1407">
        <w:rPr>
          <w:lang w:val="fr-FR"/>
        </w:rPr>
        <w:t> :</w:t>
      </w:r>
      <w:r w:rsidRPr="00FC1407">
        <w:rPr>
          <w:lang w:val="fr-FR"/>
        </w:rPr>
        <w:tab/>
      </w:r>
      <w:proofErr w:type="spellStart"/>
      <w:r w:rsidRPr="00FC1407">
        <w:rPr>
          <w:lang w:val="fr-FR"/>
        </w:rPr>
        <w:t>Frieder</w:t>
      </w:r>
      <w:proofErr w:type="spellEnd"/>
      <w:r w:rsidRPr="00FC1407">
        <w:rPr>
          <w:lang w:val="fr-FR"/>
        </w:rPr>
        <w:t xml:space="preserve"> </w:t>
      </w:r>
      <w:proofErr w:type="spellStart"/>
      <w:r w:rsidRPr="00FC1407">
        <w:rPr>
          <w:lang w:val="fr-FR"/>
        </w:rPr>
        <w:t>Blickle</w:t>
      </w:r>
      <w:proofErr w:type="spellEnd"/>
      <w:r w:rsidRPr="00FC1407">
        <w:rPr>
          <w:lang w:val="fr-FR"/>
        </w:rPr>
        <w:t>, Hambourg / Allemagne</w:t>
      </w:r>
    </w:p>
    <w:p w14:paraId="1C3E080F" w14:textId="77777777" w:rsidR="004D4AD5" w:rsidRPr="00FC1407" w:rsidRDefault="004D4AD5" w:rsidP="00FC1407">
      <w:pPr>
        <w:pStyle w:val="03InfosERCO"/>
        <w:rPr>
          <w:lang w:val="fr-FR"/>
        </w:rPr>
      </w:pPr>
    </w:p>
    <w:p w14:paraId="12C7F9CC" w14:textId="77777777" w:rsidR="004D4AD5" w:rsidRPr="00FC1407" w:rsidRDefault="004D4AD5" w:rsidP="00FC1407">
      <w:pPr>
        <w:pStyle w:val="03InfosERCO"/>
        <w:rPr>
          <w:lang w:val="fr-FR"/>
        </w:rPr>
      </w:pPr>
      <w:r w:rsidRPr="00FC1407">
        <w:rPr>
          <w:lang w:val="fr-FR"/>
        </w:rPr>
        <w:t>Produits :</w:t>
      </w:r>
      <w:r w:rsidRPr="00FC1407">
        <w:rPr>
          <w:lang w:val="fr-FR"/>
        </w:rPr>
        <w:tab/>
      </w:r>
      <w:proofErr w:type="spellStart"/>
      <w:r w:rsidRPr="00FC1407">
        <w:rPr>
          <w:lang w:val="fr-FR"/>
        </w:rPr>
        <w:t>Optec</w:t>
      </w:r>
      <w:proofErr w:type="spellEnd"/>
    </w:p>
    <w:p w14:paraId="28D2A41A" w14:textId="3A34930F" w:rsidR="00DE50A7" w:rsidRPr="00FC1407" w:rsidRDefault="004D4AD5" w:rsidP="00FC1407">
      <w:pPr>
        <w:pStyle w:val="03InfosERCO"/>
        <w:rPr>
          <w:lang w:val="fr-FR"/>
        </w:rPr>
      </w:pPr>
      <w:r w:rsidRPr="00FC1407">
        <w:rPr>
          <w:lang w:val="fr-FR"/>
        </w:rPr>
        <w:t xml:space="preserve">Crédits photo : </w:t>
      </w:r>
      <w:r w:rsidRPr="00FC1407">
        <w:rPr>
          <w:lang w:val="fr-FR"/>
        </w:rPr>
        <w:tab/>
        <w:t xml:space="preserve">© ERCO </w:t>
      </w:r>
      <w:proofErr w:type="spellStart"/>
      <w:r w:rsidRPr="00FC1407">
        <w:rPr>
          <w:lang w:val="fr-FR"/>
        </w:rPr>
        <w:t>GmbH</w:t>
      </w:r>
      <w:proofErr w:type="spellEnd"/>
      <w:r w:rsidRPr="00FC1407">
        <w:rPr>
          <w:lang w:val="fr-FR"/>
        </w:rPr>
        <w:t>, www.erco.com, photo</w:t>
      </w:r>
      <w:r w:rsidR="00836BCD">
        <w:rPr>
          <w:lang w:val="fr-FR"/>
        </w:rPr>
        <w:t>graphie</w:t>
      </w:r>
      <w:r w:rsidRPr="00FC1407">
        <w:rPr>
          <w:lang w:val="fr-FR"/>
        </w:rPr>
        <w:t xml:space="preserve"> : </w:t>
      </w:r>
      <w:proofErr w:type="spellStart"/>
      <w:r w:rsidRPr="00FC1407">
        <w:rPr>
          <w:lang w:val="fr-FR"/>
        </w:rPr>
        <w:t>Frieder</w:t>
      </w:r>
      <w:proofErr w:type="spellEnd"/>
      <w:r w:rsidRPr="00FC1407">
        <w:rPr>
          <w:lang w:val="fr-FR"/>
        </w:rPr>
        <w:t xml:space="preserve"> </w:t>
      </w:r>
      <w:proofErr w:type="spellStart"/>
      <w:r w:rsidRPr="00FC1407">
        <w:rPr>
          <w:lang w:val="fr-FR"/>
        </w:rPr>
        <w:t>Blickle</w:t>
      </w:r>
      <w:proofErr w:type="spellEnd"/>
    </w:p>
    <w:p w14:paraId="0AF8E759" w14:textId="1926A68A" w:rsidR="003B4E2B" w:rsidRPr="00FC1407" w:rsidRDefault="003B4E2B" w:rsidP="00FC1407">
      <w:pPr>
        <w:pStyle w:val="03InfosERCO"/>
        <w:rPr>
          <w:lang w:val="fr-FR"/>
        </w:rPr>
      </w:pPr>
    </w:p>
    <w:p w14:paraId="36B3AE66" w14:textId="77777777" w:rsidR="005A4DBE" w:rsidRPr="00FC1407" w:rsidRDefault="005A4DBE" w:rsidP="002B0115">
      <w:pPr>
        <w:pStyle w:val="02TextERCO"/>
        <w:rPr>
          <w:rFonts w:asciiTheme="minorHAnsi" w:hAnsiTheme="minorHAnsi"/>
          <w:lang w:val="fr-FR"/>
        </w:rPr>
      </w:pPr>
    </w:p>
    <w:p w14:paraId="4F07187A" w14:textId="77777777" w:rsidR="00C64D2C" w:rsidRPr="00FC1407" w:rsidRDefault="00C64D2C" w:rsidP="002B0115">
      <w:pPr>
        <w:pStyle w:val="02TextERCO"/>
        <w:rPr>
          <w:rFonts w:asciiTheme="minorHAnsi" w:hAnsiTheme="minorHAnsi"/>
          <w:lang w:val="fr-FR"/>
        </w:rPr>
      </w:pPr>
    </w:p>
    <w:p w14:paraId="38640A43" w14:textId="77777777" w:rsidR="00DE50A7" w:rsidRPr="00FC1407" w:rsidRDefault="00DE50A7" w:rsidP="00FC1407">
      <w:pPr>
        <w:pStyle w:val="01berschriftERCO"/>
      </w:pPr>
      <w:r w:rsidRPr="00FC1407">
        <w:t>A propos d’ERCO</w:t>
      </w:r>
    </w:p>
    <w:p w14:paraId="3590FE72" w14:textId="77777777" w:rsidR="005C60AA" w:rsidRPr="00FC1407" w:rsidRDefault="005C60AA" w:rsidP="00FC1407">
      <w:pPr>
        <w:pStyle w:val="02TextERCO"/>
        <w:rPr>
          <w:lang w:val="fr-FR"/>
        </w:rPr>
      </w:pPr>
      <w:r w:rsidRPr="00FC1407">
        <w:rPr>
          <w:lang w:val="fr-FR"/>
        </w:rPr>
        <w:t xml:space="preserve">ERCO, la fabrique de lumière, a son siège en Allemagne, à Lüdenscheid. Spécialiste mondial de l’éclairage architectural, la société s’est imposée par son savoir-faire en matière de technologie LED. Cette entreprise familiale fondée en 1934 opère dans 55 pays à travers le monde, en s’appuyant sur son propre réseau d’entités commerciales et de partenaires. Depuis 2015, son offre repose entièrement sur la technologie LED. ERCO développe, façonne et produit ainsi à Lüdenscheid des appareils d’éclairage numériques qui allient brillamment optique, électronique et design. En étroite collaboration avec des architectes, des concepteurs d'éclairage et des ingénieurs, ERCO met au point des outils d'éclairage qui trouvent leurs principales applications dans les grands domaines suivants : </w:t>
      </w:r>
      <w:proofErr w:type="spellStart"/>
      <w:r w:rsidRPr="00FC1407">
        <w:rPr>
          <w:lang w:val="fr-FR"/>
        </w:rPr>
        <w:t>Work</w:t>
      </w:r>
      <w:proofErr w:type="spellEnd"/>
      <w:r w:rsidRPr="00FC1407">
        <w:rPr>
          <w:lang w:val="fr-FR"/>
        </w:rPr>
        <w:t xml:space="preserve">, Shop, Culture, </w:t>
      </w:r>
      <w:proofErr w:type="spellStart"/>
      <w:r w:rsidRPr="00FC1407">
        <w:rPr>
          <w:lang w:val="fr-FR"/>
        </w:rPr>
        <w:t>Community</w:t>
      </w:r>
      <w:proofErr w:type="spellEnd"/>
      <w:r w:rsidRPr="00FC1407">
        <w:rPr>
          <w:lang w:val="fr-FR"/>
        </w:rPr>
        <w:t xml:space="preserve">, </w:t>
      </w:r>
      <w:proofErr w:type="spellStart"/>
      <w:r w:rsidRPr="00FC1407">
        <w:rPr>
          <w:lang w:val="fr-FR"/>
        </w:rPr>
        <w:t>Hospitality</w:t>
      </w:r>
      <w:proofErr w:type="spellEnd"/>
      <w:r w:rsidRPr="00FC1407">
        <w:rPr>
          <w:lang w:val="fr-FR"/>
        </w:rPr>
        <w:t>, Living, Public, Contemplation. ERCO aborde la lumière numérique comme la quatrième dimension de l’architecture – et aide les professionnels à réaliser leurs projets en fournissant des solutions précises et efficaces.</w:t>
      </w:r>
    </w:p>
    <w:p w14:paraId="167E30C3" w14:textId="77777777" w:rsidR="005C60AA" w:rsidRPr="00FC1407" w:rsidRDefault="005C60AA" w:rsidP="00FC1407">
      <w:pPr>
        <w:pStyle w:val="02TextERCO"/>
        <w:rPr>
          <w:lang w:val="fr-FR"/>
        </w:rPr>
      </w:pPr>
    </w:p>
    <w:p w14:paraId="54DC13AD" w14:textId="6619AA61" w:rsidR="005A4DBE" w:rsidRPr="00FC1407" w:rsidRDefault="005C60AA" w:rsidP="00FC1407">
      <w:pPr>
        <w:pStyle w:val="02TextERCO"/>
        <w:rPr>
          <w:lang w:val="fr-FR"/>
        </w:rPr>
      </w:pPr>
      <w:r w:rsidRPr="00FC1407">
        <w:rPr>
          <w:lang w:val="fr-FR"/>
        </w:rPr>
        <w:t>Pour de plus amples informations ou illustrations, merci de consulter notre page Internet www.erco.com/presse. Nous tenons aussi à votre disposition la documentation nécessaire sur nos projets du monde entier, pour tous vos articles ou supports médias.</w:t>
      </w:r>
    </w:p>
    <w:sectPr w:rsidR="005A4DBE" w:rsidRPr="00FC1407">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SemiSans">
    <w:altName w:val="Seravek Bold"/>
    <w:charset w:val="00"/>
    <w:family w:val="swiss"/>
    <w:pitch w:val="variable"/>
    <w:sig w:usb0="A00002AF" w:usb1="5000205B" w:usb2="00000000" w:usb3="00000000" w:csb0="0000009F" w:csb1="00000000"/>
  </w:font>
  <w:font w:name="Tahoma">
    <w:panose1 w:val="020B0604030504040204"/>
    <w:charset w:val="00"/>
    <w:family w:val="auto"/>
    <w:pitch w:val="variable"/>
    <w:sig w:usb0="00000003" w:usb1="00000000" w:usb2="00000000" w:usb3="00000000" w:csb0="00000001" w:csb1="00000000"/>
  </w:font>
  <w:font w:name="Rotis Light">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3785D564" w:rsidR="00DA62FA" w:rsidRPr="004D4AD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fr-FR"/>
      </w:rPr>
    </w:pPr>
    <w:r w:rsidRPr="004D4AD5">
      <w:rPr>
        <w:rFonts w:cs="Arial"/>
        <w:b/>
        <w:sz w:val="44"/>
        <w:szCs w:val="44"/>
        <w:lang w:val="fr-FR"/>
      </w:rPr>
      <w:t xml:space="preserve">Project </w:t>
    </w:r>
    <w:proofErr w:type="spellStart"/>
    <w:r w:rsidRPr="004D4AD5">
      <w:rPr>
        <w:rFonts w:cs="Arial"/>
        <w:b/>
        <w:sz w:val="44"/>
        <w:szCs w:val="44"/>
        <w:lang w:val="fr-FR"/>
      </w:rPr>
      <w:t>Review</w:t>
    </w:r>
    <w:proofErr w:type="spellEnd"/>
    <w:r w:rsidRPr="004D4AD5">
      <w:rPr>
        <w:rFonts w:cs="Arial"/>
        <w:b/>
        <w:sz w:val="44"/>
        <w:szCs w:val="44"/>
        <w:lang w:val="fr-FR"/>
      </w:rPr>
      <w:t xml:space="preserve"> </w:t>
    </w:r>
    <w:r w:rsidRPr="004D4AD5">
      <w:rPr>
        <w:rFonts w:cs="Arial"/>
        <w:sz w:val="44"/>
        <w:szCs w:val="44"/>
        <w:lang w:val="fr-FR"/>
      </w:rPr>
      <w:t>0</w:t>
    </w:r>
    <w:r w:rsidR="00FC1407">
      <w:rPr>
        <w:rFonts w:cs="Arial"/>
        <w:sz w:val="44"/>
        <w:szCs w:val="44"/>
        <w:lang w:val="fr-FR"/>
      </w:rPr>
      <w:t>7</w:t>
    </w:r>
    <w:r w:rsidR="0015225B" w:rsidRPr="004D4AD5">
      <w:rPr>
        <w:rFonts w:cs="Arial"/>
        <w:sz w:val="44"/>
        <w:szCs w:val="44"/>
        <w:lang w:val="fr-FR"/>
      </w:rPr>
      <w:t>.201</w:t>
    </w:r>
    <w:r w:rsidR="004D4AD5">
      <w:rPr>
        <w:rFonts w:cs="Arial"/>
        <w:sz w:val="44"/>
        <w:szCs w:val="44"/>
        <w:lang w:val="fr-FR"/>
      </w:rPr>
      <w:t>7</w:t>
    </w:r>
    <w:r w:rsidRPr="004D4AD5">
      <w:rPr>
        <w:rFonts w:cs="Arial"/>
        <w:sz w:val="44"/>
        <w:szCs w:val="44"/>
        <w:lang w:val="fr-FR"/>
      </w:rPr>
      <w:br/>
    </w:r>
    <w:r w:rsidR="00867515" w:rsidRPr="004D4AD5">
      <w:rPr>
        <w:rFonts w:cs="Arial"/>
        <w:szCs w:val="24"/>
        <w:lang w:val="fr-FR"/>
      </w:rPr>
      <w:t>version texte</w:t>
    </w:r>
  </w:p>
  <w:p w14:paraId="5D6B739C" w14:textId="284553EF" w:rsidR="00DA62FA" w:rsidRPr="004D4AD5" w:rsidRDefault="00DA62FA" w:rsidP="003B4E2B">
    <w:pPr>
      <w:framePr w:w="8896" w:h="758" w:hRule="exact" w:hSpace="142" w:wrap="around" w:vAnchor="page" w:hAnchor="page" w:x="1156" w:y="725"/>
      <w:tabs>
        <w:tab w:val="left" w:pos="2892"/>
        <w:tab w:val="left" w:pos="2977"/>
        <w:tab w:val="left" w:pos="7655"/>
      </w:tabs>
      <w:rPr>
        <w:rFonts w:cs="Arial"/>
        <w:b/>
        <w:sz w:val="22"/>
        <w:szCs w:val="22"/>
        <w:lang w:val="fr-FR"/>
      </w:rPr>
    </w:pPr>
    <w:r w:rsidRPr="004D4AD5">
      <w:rPr>
        <w:rFonts w:cs="Arial"/>
        <w:sz w:val="44"/>
        <w:szCs w:val="44"/>
        <w:lang w:val="fr-FR"/>
      </w:rPr>
      <w:tab/>
    </w:r>
  </w:p>
  <w:p w14:paraId="20C95344" w14:textId="77777777" w:rsidR="00DA62FA" w:rsidRPr="004D4AD5" w:rsidRDefault="00DA62FA">
    <w:pPr>
      <w:framePr w:w="374" w:h="14254" w:wrap="around" w:vAnchor="page" w:hAnchor="page" w:x="3601" w:y="2445" w:anchorLock="1"/>
      <w:rPr>
        <w:rFonts w:ascii="Rotis SemiSans" w:hAnsi="Rotis SemiSans"/>
        <w:lang w:val="fr-FR"/>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E89C7D"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4F245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4D4AD5" w:rsidRDefault="00DA62FA" w:rsidP="00C35C30">
    <w:pPr>
      <w:pStyle w:val="05AdresseERCO"/>
      <w:framePr w:wrap="around"/>
      <w:rPr>
        <w:lang w:val="fr-FR"/>
      </w:rPr>
    </w:pPr>
    <w:r w:rsidRPr="004D4AD5">
      <w:rPr>
        <w:lang w:val="fr-FR"/>
      </w:rPr>
      <w:t xml:space="preserve">ERCO </w:t>
    </w:r>
    <w:proofErr w:type="spellStart"/>
    <w:r w:rsidRPr="004D4AD5">
      <w:rPr>
        <w:lang w:val="fr-FR"/>
      </w:rPr>
      <w:t>GmbH</w:t>
    </w:r>
    <w:proofErr w:type="spellEnd"/>
  </w:p>
  <w:p w14:paraId="7DB04D30" w14:textId="77777777" w:rsidR="00DA62FA" w:rsidRPr="004D4AD5" w:rsidRDefault="00DA62FA" w:rsidP="00C35C30">
    <w:pPr>
      <w:pStyle w:val="05AdresseERCO"/>
      <w:framePr w:wrap="around"/>
      <w:rPr>
        <w:lang w:val="fr-FR"/>
      </w:rPr>
    </w:pPr>
    <w:r w:rsidRPr="004D4AD5">
      <w:rPr>
        <w:lang w:val="fr-FR"/>
      </w:rPr>
      <w:t xml:space="preserve">Nina </w:t>
    </w:r>
    <w:proofErr w:type="spellStart"/>
    <w:r w:rsidRPr="004D4AD5">
      <w:rPr>
        <w:lang w:val="fr-FR"/>
      </w:rPr>
      <w:t>Reetzke</w:t>
    </w:r>
    <w:proofErr w:type="spellEnd"/>
  </w:p>
  <w:p w14:paraId="6F8E32CF" w14:textId="02C68C9F" w:rsidR="00DA62FA" w:rsidRPr="004D4AD5" w:rsidRDefault="00DE50A7" w:rsidP="00C35C30">
    <w:pPr>
      <w:pStyle w:val="05AdresseERCO"/>
      <w:framePr w:wrap="around"/>
      <w:rPr>
        <w:lang w:val="fr-FR"/>
      </w:rPr>
    </w:pPr>
    <w:r w:rsidRPr="004D4AD5">
      <w:rPr>
        <w:lang w:val="fr-FR"/>
      </w:rPr>
      <w:t>Attachée de presse</w:t>
    </w:r>
  </w:p>
  <w:p w14:paraId="3D40103B" w14:textId="77777777" w:rsidR="00DA62FA" w:rsidRPr="00C35C30" w:rsidRDefault="00DA62FA" w:rsidP="00C35C30">
    <w:pPr>
      <w:pStyle w:val="05AdresseERCO"/>
      <w:framePr w:wrap="around"/>
    </w:pPr>
    <w:r w:rsidRPr="00C35C30">
      <w:t>Postfach 2460</w:t>
    </w:r>
  </w:p>
  <w:p w14:paraId="5DBB89F6" w14:textId="492B2352" w:rsidR="00DA62FA" w:rsidRPr="00C35C30" w:rsidRDefault="00DA62FA" w:rsidP="00C35C30">
    <w:pPr>
      <w:pStyle w:val="05AdresseERCO"/>
      <w:framePr w:wrap="around"/>
    </w:pPr>
    <w:r w:rsidRPr="00C35C30">
      <w:t>58505 Lüdenscheid</w:t>
    </w:r>
  </w:p>
  <w:p w14:paraId="16F6D95B" w14:textId="16FD465D" w:rsidR="0017354C" w:rsidRPr="00C35C30" w:rsidRDefault="0017354C" w:rsidP="00C35C30">
    <w:pPr>
      <w:pStyle w:val="05AdresseERCO"/>
      <w:framePr w:wrap="around"/>
    </w:pPr>
    <w:proofErr w:type="spellStart"/>
    <w:r w:rsidRPr="00C35C30">
      <w:t>Allemagne</w:t>
    </w:r>
    <w:proofErr w:type="spellEnd"/>
  </w:p>
  <w:p w14:paraId="7EA89D19" w14:textId="77777777" w:rsidR="00DA62FA" w:rsidRPr="00C35C30" w:rsidRDefault="00DA62FA" w:rsidP="00C35C30">
    <w:pPr>
      <w:pStyle w:val="05AdresseERCO"/>
      <w:framePr w:wrap="around"/>
    </w:pPr>
  </w:p>
  <w:p w14:paraId="259FB627" w14:textId="77777777" w:rsidR="00DA62FA" w:rsidRPr="00C35C30" w:rsidRDefault="00DA62FA" w:rsidP="00C35C30">
    <w:pPr>
      <w:pStyle w:val="05AdresseERCO"/>
      <w:framePr w:wrap="around"/>
    </w:pPr>
    <w:proofErr w:type="spellStart"/>
    <w:r w:rsidRPr="00C35C30">
      <w:t>Brockhauser</w:t>
    </w:r>
    <w:proofErr w:type="spellEnd"/>
    <w:r w:rsidRPr="00C35C30">
      <w:t xml:space="preserve"> Weg 80-82</w:t>
    </w:r>
  </w:p>
  <w:p w14:paraId="7B1BC98F" w14:textId="77777777" w:rsidR="00DA62FA" w:rsidRPr="00C35C30" w:rsidRDefault="00DA62FA" w:rsidP="00C35C30">
    <w:pPr>
      <w:pStyle w:val="05AdresseERCO"/>
      <w:framePr w:wrap="around"/>
    </w:pPr>
    <w:r w:rsidRPr="00C35C30">
      <w:t>58507 Lüdenscheid</w:t>
    </w:r>
  </w:p>
  <w:p w14:paraId="74107984" w14:textId="77777777" w:rsidR="00DA62FA" w:rsidRPr="00C35C30" w:rsidRDefault="00DA62FA" w:rsidP="00C35C30">
    <w:pPr>
      <w:pStyle w:val="05AdresseERCO"/>
      <w:framePr w:wrap="around"/>
    </w:pPr>
  </w:p>
  <w:p w14:paraId="3712C5D9" w14:textId="7DC545DD" w:rsidR="00DA62FA" w:rsidRPr="00C35C30" w:rsidRDefault="0017354C" w:rsidP="00C35C30">
    <w:pPr>
      <w:pStyle w:val="05AdresseERCO"/>
      <w:framePr w:wrap="around"/>
    </w:pPr>
    <w:r w:rsidRPr="00C35C30">
      <w:t>Tel.:</w:t>
    </w:r>
    <w:r w:rsidRPr="00C35C30">
      <w:tab/>
    </w:r>
    <w:r w:rsidR="00DA62FA" w:rsidRPr="00C35C30">
      <w:t>+49 (0) 2351 551 690</w:t>
    </w:r>
  </w:p>
  <w:p w14:paraId="663CEA46" w14:textId="77777777" w:rsidR="00DA62FA" w:rsidRPr="00C35C30" w:rsidRDefault="00DA62FA" w:rsidP="00C35C30">
    <w:pPr>
      <w:pStyle w:val="05AdresseERCO"/>
      <w:framePr w:wrap="around"/>
    </w:pPr>
    <w:r w:rsidRPr="00C35C30">
      <w:t>Fax:</w:t>
    </w:r>
    <w:r w:rsidRPr="00C35C30">
      <w:tab/>
      <w:t>+49 (0) 2351 551 340</w:t>
    </w:r>
  </w:p>
  <w:p w14:paraId="49F47478" w14:textId="77777777" w:rsidR="00DA62FA" w:rsidRPr="00C35C30" w:rsidRDefault="00DA62FA" w:rsidP="00C35C30">
    <w:pPr>
      <w:pStyle w:val="05AdresseERCO"/>
      <w:framePr w:wrap="around"/>
    </w:pPr>
    <w:r w:rsidRPr="00C35C30">
      <w:t>n.reetzke@erco.com</w:t>
    </w:r>
  </w:p>
  <w:p w14:paraId="4224EECB" w14:textId="77777777" w:rsidR="00DA62FA" w:rsidRPr="00C35C30" w:rsidRDefault="00D81289" w:rsidP="00C35C30">
    <w:pPr>
      <w:pStyle w:val="05AdresseERCO"/>
      <w:framePr w:wrap="around"/>
    </w:pPr>
    <w:hyperlink r:id="rId1" w:history="1">
      <w:r w:rsidR="00DA62FA" w:rsidRPr="00C35C30">
        <w:t>www.erco.com</w:t>
      </w:r>
    </w:hyperlink>
  </w:p>
  <w:p w14:paraId="1DE9BB5D" w14:textId="77777777" w:rsidR="00DA62FA" w:rsidRPr="00C35C30" w:rsidRDefault="00DA62FA" w:rsidP="00C35C30">
    <w:pPr>
      <w:pStyle w:val="05AdresseERCO"/>
      <w:framePr w:wrap="around"/>
    </w:pPr>
  </w:p>
  <w:p w14:paraId="2AC59B8E" w14:textId="77777777" w:rsidR="00DA62FA" w:rsidRPr="00C35C30" w:rsidRDefault="00DA62FA" w:rsidP="00C35C30">
    <w:pPr>
      <w:pStyle w:val="05AdresseERCO"/>
      <w:framePr w:wrap="around"/>
    </w:pPr>
  </w:p>
  <w:p w14:paraId="07202FCB" w14:textId="77777777" w:rsidR="0017354C" w:rsidRPr="00C35C30" w:rsidRDefault="00DA62FA" w:rsidP="00C35C30">
    <w:pPr>
      <w:pStyle w:val="05AdresseERCO"/>
      <w:framePr w:wrap="around"/>
    </w:pPr>
    <w:r w:rsidRPr="00C35C30">
      <w:t xml:space="preserve">mai public relations GmbH </w:t>
    </w:r>
    <w:r w:rsidRPr="00C35C30">
      <w:br/>
      <w:t xml:space="preserve">Arno </w:t>
    </w:r>
    <w:proofErr w:type="spellStart"/>
    <w:r w:rsidRPr="00C35C30">
      <w:t>Heitland</w:t>
    </w:r>
    <w:proofErr w:type="spellEnd"/>
    <w:r w:rsidRPr="00C35C30">
      <w:br/>
      <w:t>Leuschnerdamm 13</w:t>
    </w:r>
    <w:r w:rsidR="0017354C" w:rsidRPr="00C35C30">
      <w:br/>
    </w:r>
    <w:r w:rsidRPr="00C35C30">
      <w:t>10999 Berlin</w:t>
    </w:r>
  </w:p>
  <w:p w14:paraId="79ED55F9" w14:textId="5A5184D1" w:rsidR="00DA62FA" w:rsidRPr="004D4AD5" w:rsidRDefault="0017354C" w:rsidP="00C35C30">
    <w:pPr>
      <w:pStyle w:val="05AdresseERCO"/>
      <w:framePr w:wrap="around"/>
      <w:rPr>
        <w:lang w:val="fr-FR"/>
      </w:rPr>
    </w:pPr>
    <w:r w:rsidRPr="004D4AD5">
      <w:rPr>
        <w:lang w:val="fr-FR"/>
      </w:rPr>
      <w:t>Allemagne</w:t>
    </w:r>
    <w:r w:rsidR="00DA62FA" w:rsidRPr="004D4AD5">
      <w:rPr>
        <w:lang w:val="fr-FR"/>
      </w:rPr>
      <w:br/>
      <w:t>T</w:t>
    </w:r>
    <w:r w:rsidRPr="004D4AD5">
      <w:rPr>
        <w:lang w:val="fr-FR"/>
      </w:rPr>
      <w:t xml:space="preserve">el.: +49 (0) 30 66 40 </w:t>
    </w:r>
    <w:proofErr w:type="spellStart"/>
    <w:r w:rsidRPr="004D4AD5">
      <w:rPr>
        <w:lang w:val="fr-FR"/>
      </w:rPr>
      <w:t>40</w:t>
    </w:r>
    <w:proofErr w:type="spellEnd"/>
    <w:r w:rsidRPr="004D4AD5">
      <w:rPr>
        <w:lang w:val="fr-FR"/>
      </w:rPr>
      <w:t xml:space="preserve"> </w:t>
    </w:r>
    <w:r w:rsidR="00DA62FA" w:rsidRPr="004D4AD5">
      <w:rPr>
        <w:lang w:val="fr-FR"/>
      </w:rPr>
      <w:t>553</w:t>
    </w:r>
    <w:r w:rsidR="00DA62FA" w:rsidRPr="004D4AD5">
      <w:rPr>
        <w:lang w:val="fr-FR"/>
      </w:rPr>
      <w:br/>
    </w:r>
    <w:hyperlink r:id="rId2" w:history="1">
      <w:r w:rsidR="00DA62FA" w:rsidRPr="004D4AD5">
        <w:rPr>
          <w:lang w:val="fr-FR"/>
        </w:rPr>
        <w:t>erco@maipr.com</w:t>
      </w:r>
    </w:hyperlink>
  </w:p>
  <w:p w14:paraId="210824EC" w14:textId="77777777" w:rsidR="00DA62FA" w:rsidRPr="004D4AD5" w:rsidRDefault="00DA62FA" w:rsidP="00C35C30">
    <w:pPr>
      <w:pStyle w:val="05AdresseERCO"/>
      <w:framePr w:wrap="around"/>
      <w:rPr>
        <w:lang w:val="fr-FR"/>
      </w:rPr>
    </w:pPr>
    <w:r w:rsidRPr="004D4AD5">
      <w:rPr>
        <w:lang w:val="fr-FR"/>
      </w:rPr>
      <w:t>www.maipr.com</w:t>
    </w:r>
  </w:p>
  <w:p w14:paraId="4BE9C971" w14:textId="3478CBEF" w:rsidR="00DA62FA" w:rsidRPr="004D4AD5" w:rsidRDefault="00DA62FA">
    <w:pPr>
      <w:pStyle w:val="Kopfzeile"/>
      <w:rPr>
        <w:lang w:val="fr-FR"/>
      </w:rPr>
    </w:pPr>
    <w:r>
      <w:rPr>
        <w:noProof/>
      </w:rPr>
      <w:drawing>
        <wp:anchor distT="0" distB="0" distL="114300" distR="114300" simplePos="0" relativeHeight="251658752" behindDoc="0" locked="0" layoutInCell="1" allowOverlap="1" wp14:anchorId="1FC85DEE" wp14:editId="26F62860">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r w:rsidR="009F5B59" w:rsidRPr="004D4AD5">
      <w:rPr>
        <w:lang w:val="fr-FR"/>
      </w:rPr>
      <w:t xml:space="preserve">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1D5E170C"/>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326EEBA0"/>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28664F6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467A27E6"/>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DBD87FE8"/>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3746"/>
    <w:rsid w:val="00044EDC"/>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32C16"/>
    <w:rsid w:val="00140E54"/>
    <w:rsid w:val="001452BF"/>
    <w:rsid w:val="00151D7F"/>
    <w:rsid w:val="0015225B"/>
    <w:rsid w:val="00163F36"/>
    <w:rsid w:val="0016676F"/>
    <w:rsid w:val="001720E5"/>
    <w:rsid w:val="0017354C"/>
    <w:rsid w:val="001814F1"/>
    <w:rsid w:val="00183568"/>
    <w:rsid w:val="001837A7"/>
    <w:rsid w:val="001854C0"/>
    <w:rsid w:val="001915D3"/>
    <w:rsid w:val="00194E1A"/>
    <w:rsid w:val="001971D5"/>
    <w:rsid w:val="001A4A60"/>
    <w:rsid w:val="001A5D26"/>
    <w:rsid w:val="001A7C18"/>
    <w:rsid w:val="001B2881"/>
    <w:rsid w:val="001B4C89"/>
    <w:rsid w:val="001B6E0B"/>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502F"/>
    <w:rsid w:val="00246A10"/>
    <w:rsid w:val="00253DCE"/>
    <w:rsid w:val="00267E7A"/>
    <w:rsid w:val="0028005E"/>
    <w:rsid w:val="00283D76"/>
    <w:rsid w:val="002963F8"/>
    <w:rsid w:val="00297D22"/>
    <w:rsid w:val="002A1093"/>
    <w:rsid w:val="002A6FDD"/>
    <w:rsid w:val="002B0115"/>
    <w:rsid w:val="002B4906"/>
    <w:rsid w:val="002C0754"/>
    <w:rsid w:val="002C2567"/>
    <w:rsid w:val="002C36A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42276"/>
    <w:rsid w:val="004523CA"/>
    <w:rsid w:val="004546EF"/>
    <w:rsid w:val="004713E8"/>
    <w:rsid w:val="0047222A"/>
    <w:rsid w:val="00472A36"/>
    <w:rsid w:val="0047524C"/>
    <w:rsid w:val="0047768D"/>
    <w:rsid w:val="004779D8"/>
    <w:rsid w:val="00481EC9"/>
    <w:rsid w:val="00482881"/>
    <w:rsid w:val="00483F19"/>
    <w:rsid w:val="0048783D"/>
    <w:rsid w:val="004B28F1"/>
    <w:rsid w:val="004B34DC"/>
    <w:rsid w:val="004C3C96"/>
    <w:rsid w:val="004C58EB"/>
    <w:rsid w:val="004C6656"/>
    <w:rsid w:val="004D1E14"/>
    <w:rsid w:val="004D2B83"/>
    <w:rsid w:val="004D4AD5"/>
    <w:rsid w:val="004E2ED1"/>
    <w:rsid w:val="004F0629"/>
    <w:rsid w:val="004F3038"/>
    <w:rsid w:val="004F3C3A"/>
    <w:rsid w:val="005126C2"/>
    <w:rsid w:val="005156B0"/>
    <w:rsid w:val="005245BE"/>
    <w:rsid w:val="00527C9D"/>
    <w:rsid w:val="00535EA0"/>
    <w:rsid w:val="005373DB"/>
    <w:rsid w:val="00546401"/>
    <w:rsid w:val="005513E1"/>
    <w:rsid w:val="00552289"/>
    <w:rsid w:val="005543CE"/>
    <w:rsid w:val="005652E8"/>
    <w:rsid w:val="0056728E"/>
    <w:rsid w:val="005756DC"/>
    <w:rsid w:val="00575771"/>
    <w:rsid w:val="00576461"/>
    <w:rsid w:val="005800B5"/>
    <w:rsid w:val="00585258"/>
    <w:rsid w:val="00593D4B"/>
    <w:rsid w:val="00596003"/>
    <w:rsid w:val="005A2857"/>
    <w:rsid w:val="005A2ABC"/>
    <w:rsid w:val="005A4DBE"/>
    <w:rsid w:val="005C2E9B"/>
    <w:rsid w:val="005C4F93"/>
    <w:rsid w:val="005C5544"/>
    <w:rsid w:val="005C60AA"/>
    <w:rsid w:val="005D2D00"/>
    <w:rsid w:val="005D5630"/>
    <w:rsid w:val="005D634F"/>
    <w:rsid w:val="005E4099"/>
    <w:rsid w:val="00601847"/>
    <w:rsid w:val="00604B21"/>
    <w:rsid w:val="006062F3"/>
    <w:rsid w:val="006108DA"/>
    <w:rsid w:val="00613A03"/>
    <w:rsid w:val="006155A2"/>
    <w:rsid w:val="006307B2"/>
    <w:rsid w:val="00631A6B"/>
    <w:rsid w:val="006326F3"/>
    <w:rsid w:val="00634458"/>
    <w:rsid w:val="00650C0D"/>
    <w:rsid w:val="0065429C"/>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F4384"/>
    <w:rsid w:val="007F692C"/>
    <w:rsid w:val="00801A4F"/>
    <w:rsid w:val="008144EE"/>
    <w:rsid w:val="00825BB0"/>
    <w:rsid w:val="00831118"/>
    <w:rsid w:val="0083311C"/>
    <w:rsid w:val="00834CBD"/>
    <w:rsid w:val="00836BCD"/>
    <w:rsid w:val="00847094"/>
    <w:rsid w:val="008556BA"/>
    <w:rsid w:val="0086271D"/>
    <w:rsid w:val="00863DA2"/>
    <w:rsid w:val="0086731A"/>
    <w:rsid w:val="00867515"/>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B0DF2"/>
    <w:rsid w:val="009B3143"/>
    <w:rsid w:val="009D1109"/>
    <w:rsid w:val="009D6EBA"/>
    <w:rsid w:val="009E4D4B"/>
    <w:rsid w:val="009E54CC"/>
    <w:rsid w:val="009E6510"/>
    <w:rsid w:val="009E6FAF"/>
    <w:rsid w:val="009F1AB1"/>
    <w:rsid w:val="009F5B59"/>
    <w:rsid w:val="009F5BC2"/>
    <w:rsid w:val="00A00BBC"/>
    <w:rsid w:val="00A01564"/>
    <w:rsid w:val="00A14E45"/>
    <w:rsid w:val="00A25EB1"/>
    <w:rsid w:val="00A339F1"/>
    <w:rsid w:val="00A50005"/>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D549C"/>
    <w:rsid w:val="00AE39A0"/>
    <w:rsid w:val="00AE3A4C"/>
    <w:rsid w:val="00AF3425"/>
    <w:rsid w:val="00B01A06"/>
    <w:rsid w:val="00B02919"/>
    <w:rsid w:val="00B03A08"/>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45E"/>
    <w:rsid w:val="00BE3975"/>
    <w:rsid w:val="00BF338E"/>
    <w:rsid w:val="00BF7C85"/>
    <w:rsid w:val="00C05475"/>
    <w:rsid w:val="00C16F64"/>
    <w:rsid w:val="00C212E6"/>
    <w:rsid w:val="00C2517B"/>
    <w:rsid w:val="00C27783"/>
    <w:rsid w:val="00C35C30"/>
    <w:rsid w:val="00C44DB4"/>
    <w:rsid w:val="00C51726"/>
    <w:rsid w:val="00C51935"/>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221B"/>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1289"/>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50A7"/>
    <w:rsid w:val="00DF1138"/>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A4BC6"/>
    <w:rsid w:val="00EC1C08"/>
    <w:rsid w:val="00EC67E5"/>
    <w:rsid w:val="00ED315F"/>
    <w:rsid w:val="00EE220B"/>
    <w:rsid w:val="00EE6783"/>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C1407"/>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annotation subjec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uiPriority w:val="99"/>
    <w:unhideWhenUsed/>
    <w:rPr>
      <w:b/>
      <w:bCs/>
    </w:rPr>
  </w:style>
  <w:style w:type="character" w:customStyle="1" w:styleId="KommentarthemaZchn">
    <w:name w:val="Kommentarthema Zchn"/>
    <w:uiPriority w:val="99"/>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C1407"/>
    <w:pPr>
      <w:spacing w:line="360" w:lineRule="auto"/>
    </w:pPr>
    <w:rPr>
      <w:rFonts w:cs="Arial"/>
      <w:b/>
      <w:bCs/>
      <w:sz w:val="22"/>
      <w:szCs w:val="22"/>
      <w:lang w:val="fr-FR"/>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annotation subjec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C35C30"/>
    <w:rPr>
      <w:rFonts w:ascii="Arial" w:hAnsi="Arial"/>
      <w:sz w:val="24"/>
      <w:lang w:eastAsia="de-DE"/>
    </w:rPr>
  </w:style>
  <w:style w:type="paragraph" w:styleId="berschrift1">
    <w:name w:val="heading 1"/>
    <w:basedOn w:val="Standard"/>
    <w:next w:val="Standard"/>
    <w:link w:val="berschrift1Zeichen"/>
    <w:uiPriority w:val="9"/>
    <w:rsid w:val="00C35C3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berschrift2">
    <w:name w:val="heading 2"/>
    <w:basedOn w:val="Standard"/>
    <w:next w:val="Standard"/>
    <w:link w:val="berschrift2Zeichen"/>
    <w:uiPriority w:val="9"/>
    <w:unhideWhenUsed/>
    <w:rsid w:val="00C35C30"/>
    <w:pPr>
      <w:pBdr>
        <w:bottom w:val="single" w:sz="4" w:space="1" w:color="622423" w:themeColor="accent2" w:themeShade="7F"/>
      </w:pBdr>
      <w:spacing w:before="400"/>
      <w:jc w:val="center"/>
      <w:outlineLvl w:val="1"/>
    </w:pPr>
    <w:rPr>
      <w:caps/>
      <w:color w:val="632423" w:themeColor="accent2" w:themeShade="80"/>
      <w:spacing w:val="15"/>
      <w:szCs w:val="24"/>
    </w:rPr>
  </w:style>
  <w:style w:type="paragraph" w:styleId="berschrift3">
    <w:name w:val="heading 3"/>
    <w:basedOn w:val="Standard"/>
    <w:next w:val="Standard"/>
    <w:link w:val="berschrift3Zeichen"/>
    <w:uiPriority w:val="9"/>
    <w:semiHidden/>
    <w:unhideWhenUsed/>
    <w:rsid w:val="00C35C3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Cs w:val="24"/>
    </w:rPr>
  </w:style>
  <w:style w:type="paragraph" w:styleId="berschrift4">
    <w:name w:val="heading 4"/>
    <w:basedOn w:val="Standard"/>
    <w:next w:val="Standard"/>
    <w:link w:val="berschrift4Zeichen"/>
    <w:semiHidden/>
    <w:unhideWhenUsed/>
    <w:qFormat/>
    <w:rsid w:val="00C35C3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C35C3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C35C3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C35C3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C35C3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C35C3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uiPriority w:val="99"/>
    <w:unhideWhenUsed/>
    <w:rPr>
      <w:b/>
      <w:bCs/>
    </w:rPr>
  </w:style>
  <w:style w:type="character" w:customStyle="1" w:styleId="KommentarthemaZchn">
    <w:name w:val="Kommentarthema Zchn"/>
    <w:uiPriority w:val="99"/>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AD549C"/>
    <w:pPr>
      <w:spacing w:line="360" w:lineRule="auto"/>
    </w:pPr>
    <w:rPr>
      <w:rFonts w:cs="Arial"/>
      <w:b/>
      <w:bCs/>
      <w:sz w:val="22"/>
      <w:szCs w:val="22"/>
    </w:rPr>
  </w:style>
  <w:style w:type="paragraph" w:customStyle="1" w:styleId="ERCOText">
    <w:name w:val="ERCO_Text"/>
    <w:basedOn w:val="Standard"/>
    <w:rsid w:val="00AD549C"/>
    <w:pPr>
      <w:spacing w:line="360" w:lineRule="auto"/>
    </w:pPr>
    <w:rPr>
      <w:rFonts w:cs="Arial"/>
      <w:sz w:val="22"/>
      <w:szCs w:val="22"/>
    </w:rPr>
  </w:style>
  <w:style w:type="paragraph" w:customStyle="1" w:styleId="ERCOInfos">
    <w:name w:val="ERCO_Infos"/>
    <w:basedOn w:val="Standard"/>
    <w:rsid w:val="00AD549C"/>
    <w:rPr>
      <w:rFonts w:cs="Arial"/>
      <w:sz w:val="20"/>
    </w:rPr>
  </w:style>
  <w:style w:type="paragraph" w:customStyle="1" w:styleId="ERCOAdresse">
    <w:name w:val="ERCO_Adresse"/>
    <w:basedOn w:val="Standard"/>
    <w:rsid w:val="00AD549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BE345E"/>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BE345E"/>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FC1407"/>
    <w:pPr>
      <w:spacing w:line="360" w:lineRule="auto"/>
    </w:pPr>
    <w:rPr>
      <w:rFonts w:cs="Arial"/>
      <w:b/>
      <w:bCs/>
      <w:sz w:val="22"/>
      <w:szCs w:val="22"/>
      <w:lang w:val="fr-FR"/>
    </w:rPr>
  </w:style>
  <w:style w:type="paragraph" w:customStyle="1" w:styleId="02TextERCO">
    <w:name w:val="02_Text_ERCO"/>
    <w:basedOn w:val="Standard"/>
    <w:qFormat/>
    <w:rsid w:val="00C35C30"/>
    <w:pPr>
      <w:spacing w:line="360" w:lineRule="auto"/>
    </w:pPr>
    <w:rPr>
      <w:rFonts w:cs="Arial"/>
      <w:sz w:val="22"/>
      <w:szCs w:val="22"/>
    </w:rPr>
  </w:style>
  <w:style w:type="paragraph" w:customStyle="1" w:styleId="03InfosERCO">
    <w:name w:val="03_Infos_ERCO"/>
    <w:basedOn w:val="Standard"/>
    <w:autoRedefine/>
    <w:qFormat/>
    <w:rsid w:val="00C35C30"/>
    <w:pPr>
      <w:ind w:left="2552" w:hanging="2552"/>
    </w:pPr>
    <w:rPr>
      <w:rFonts w:cs="Arial"/>
      <w:sz w:val="20"/>
    </w:rPr>
  </w:style>
  <w:style w:type="paragraph" w:customStyle="1" w:styleId="05AdresseERCO">
    <w:name w:val="05_Adresse_ERCO"/>
    <w:basedOn w:val="Standard"/>
    <w:autoRedefine/>
    <w:qFormat/>
    <w:rsid w:val="00C35C3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C35C30"/>
    <w:pPr>
      <w:ind w:left="0" w:firstLine="0"/>
    </w:pPr>
  </w:style>
  <w:style w:type="character" w:customStyle="1" w:styleId="berschrift4Zeichen">
    <w:name w:val="Überschrift 4 Zeichen"/>
    <w:basedOn w:val="Absatzstandardschriftart"/>
    <w:link w:val="berschrift4"/>
    <w:semiHidden/>
    <w:rsid w:val="00C35C3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C35C3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C35C3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C35C3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C35C3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C35C30"/>
    <w:rPr>
      <w:rFonts w:asciiTheme="majorHAnsi" w:eastAsiaTheme="majorEastAsia" w:hAnsiTheme="majorHAnsi" w:cstheme="majorBidi"/>
      <w:i/>
      <w:iCs/>
      <w:color w:val="404040" w:themeColor="text1" w:themeTint="BF"/>
      <w:lang w:eastAsia="de-DE"/>
    </w:rPr>
  </w:style>
  <w:style w:type="character" w:customStyle="1" w:styleId="berschrift1Zeichen">
    <w:name w:val="Überschrift 1 Zeichen"/>
    <w:basedOn w:val="Absatzstandardschriftart"/>
    <w:link w:val="berschrift1"/>
    <w:uiPriority w:val="9"/>
    <w:rsid w:val="00C35C30"/>
    <w:rPr>
      <w:caps/>
      <w:color w:val="632423" w:themeColor="accent2" w:themeShade="80"/>
      <w:spacing w:val="20"/>
      <w:sz w:val="28"/>
      <w:szCs w:val="28"/>
    </w:rPr>
  </w:style>
  <w:style w:type="character" w:customStyle="1" w:styleId="berschrift2Zeichen">
    <w:name w:val="Überschrift 2 Zeichen"/>
    <w:basedOn w:val="Absatzstandardschriftart"/>
    <w:link w:val="berschrift2"/>
    <w:uiPriority w:val="9"/>
    <w:rsid w:val="00C35C30"/>
    <w:rPr>
      <w:caps/>
      <w:color w:val="632423" w:themeColor="accent2" w:themeShade="80"/>
      <w:spacing w:val="15"/>
      <w:sz w:val="24"/>
      <w:szCs w:val="24"/>
    </w:rPr>
  </w:style>
  <w:style w:type="character" w:customStyle="1" w:styleId="berschrift3Zeichen">
    <w:name w:val="Überschrift 3 Zeichen"/>
    <w:basedOn w:val="Absatzstandardschriftart"/>
    <w:link w:val="berschrift3"/>
    <w:uiPriority w:val="9"/>
    <w:semiHidden/>
    <w:rsid w:val="00C35C30"/>
    <w:rPr>
      <w:caps/>
      <w:color w:val="622423" w:themeColor="accent2" w:themeShade="7F"/>
      <w:sz w:val="24"/>
      <w:szCs w:val="24"/>
    </w:rPr>
  </w:style>
  <w:style w:type="paragraph" w:styleId="Beschriftung">
    <w:name w:val="caption"/>
    <w:basedOn w:val="Standard"/>
    <w:next w:val="Standard"/>
    <w:semiHidden/>
    <w:unhideWhenUsed/>
    <w:qFormat/>
    <w:rsid w:val="00C35C30"/>
    <w:pPr>
      <w:spacing w:after="200"/>
    </w:pPr>
    <w:rPr>
      <w:b/>
      <w:bCs/>
      <w:color w:val="4F81BD" w:themeColor="accent1"/>
      <w:sz w:val="18"/>
      <w:szCs w:val="18"/>
    </w:rPr>
  </w:style>
  <w:style w:type="paragraph" w:styleId="Titel">
    <w:name w:val="Title"/>
    <w:basedOn w:val="Standard"/>
    <w:next w:val="Standard"/>
    <w:link w:val="TitelZeichen"/>
    <w:uiPriority w:val="10"/>
    <w:rsid w:val="00C35C30"/>
    <w:pPr>
      <w:pBdr>
        <w:top w:val="dotted" w:sz="2" w:space="1" w:color="632423" w:themeColor="accent2" w:themeShade="80"/>
        <w:bottom w:val="dotted" w:sz="2" w:space="6" w:color="632423" w:themeColor="accent2" w:themeShade="80"/>
      </w:pBdr>
      <w:spacing w:before="500" w:after="300"/>
      <w:jc w:val="center"/>
    </w:pPr>
    <w:rPr>
      <w:caps/>
      <w:color w:val="632423" w:themeColor="accent2" w:themeShade="80"/>
      <w:spacing w:val="50"/>
      <w:sz w:val="44"/>
      <w:szCs w:val="44"/>
    </w:rPr>
  </w:style>
  <w:style w:type="character" w:customStyle="1" w:styleId="TitelZeichen">
    <w:name w:val="Titel Zeichen"/>
    <w:basedOn w:val="Absatzstandardschriftart"/>
    <w:link w:val="Titel"/>
    <w:uiPriority w:val="10"/>
    <w:rsid w:val="00C35C30"/>
    <w:rPr>
      <w:caps/>
      <w:color w:val="632423" w:themeColor="accent2" w:themeShade="80"/>
      <w:spacing w:val="50"/>
      <w:sz w:val="44"/>
      <w:szCs w:val="44"/>
    </w:rPr>
  </w:style>
  <w:style w:type="paragraph" w:styleId="Untertitel">
    <w:name w:val="Subtitle"/>
    <w:basedOn w:val="Standard"/>
    <w:next w:val="Standard"/>
    <w:link w:val="UntertitelZeichen"/>
    <w:uiPriority w:val="11"/>
    <w:rsid w:val="00C35C30"/>
    <w:pPr>
      <w:spacing w:after="560"/>
      <w:jc w:val="center"/>
    </w:pPr>
    <w:rPr>
      <w:caps/>
      <w:spacing w:val="20"/>
      <w:sz w:val="18"/>
      <w:szCs w:val="18"/>
    </w:rPr>
  </w:style>
  <w:style w:type="character" w:customStyle="1" w:styleId="UntertitelZeichen">
    <w:name w:val="Untertitel Zeichen"/>
    <w:basedOn w:val="Absatzstandardschriftart"/>
    <w:link w:val="Untertitel"/>
    <w:uiPriority w:val="11"/>
    <w:rsid w:val="00C35C30"/>
    <w:rPr>
      <w:caps/>
      <w:spacing w:val="20"/>
      <w:sz w:val="18"/>
      <w:szCs w:val="18"/>
    </w:rPr>
  </w:style>
  <w:style w:type="character" w:styleId="Betont">
    <w:name w:val="Strong"/>
    <w:uiPriority w:val="22"/>
    <w:rsid w:val="00C35C30"/>
    <w:rPr>
      <w:b/>
      <w:bCs/>
      <w:color w:val="943634" w:themeColor="accent2" w:themeShade="BF"/>
      <w:spacing w:val="5"/>
    </w:rPr>
  </w:style>
  <w:style w:type="character" w:styleId="Herausstellen">
    <w:name w:val="Emphasis"/>
    <w:uiPriority w:val="20"/>
    <w:rsid w:val="00C35C30"/>
    <w:rPr>
      <w:caps/>
      <w:spacing w:val="5"/>
      <w:sz w:val="20"/>
      <w:szCs w:val="20"/>
    </w:rPr>
  </w:style>
  <w:style w:type="paragraph" w:styleId="KeinLeerraum">
    <w:name w:val="No Spacing"/>
    <w:basedOn w:val="Standard"/>
    <w:link w:val="KeinLeerraumZeichen"/>
    <w:uiPriority w:val="1"/>
    <w:rsid w:val="00C35C30"/>
  </w:style>
  <w:style w:type="character" w:customStyle="1" w:styleId="KeinLeerraumZeichen">
    <w:name w:val="Kein Leerraum Zeichen"/>
    <w:basedOn w:val="Absatzstandardschriftart"/>
    <w:link w:val="KeinLeerraum"/>
    <w:uiPriority w:val="1"/>
    <w:rsid w:val="00C35C30"/>
  </w:style>
  <w:style w:type="paragraph" w:styleId="Listenabsatz">
    <w:name w:val="List Paragraph"/>
    <w:basedOn w:val="Standard"/>
    <w:uiPriority w:val="34"/>
    <w:rsid w:val="00C35C30"/>
    <w:pPr>
      <w:ind w:left="720"/>
      <w:contextualSpacing/>
    </w:pPr>
  </w:style>
  <w:style w:type="paragraph" w:styleId="Anfhrungszeichen">
    <w:name w:val="Quote"/>
    <w:basedOn w:val="Standard"/>
    <w:next w:val="Standard"/>
    <w:link w:val="AnfhrungszeichenZeichen"/>
    <w:uiPriority w:val="29"/>
    <w:rsid w:val="00C35C30"/>
    <w:rPr>
      <w:i/>
      <w:iCs/>
    </w:rPr>
  </w:style>
  <w:style w:type="character" w:customStyle="1" w:styleId="AnfhrungszeichenZeichen">
    <w:name w:val="Anführungszeichen Zeichen"/>
    <w:basedOn w:val="Absatzstandardschriftart"/>
    <w:link w:val="Anfhrungszeichen"/>
    <w:uiPriority w:val="29"/>
    <w:rsid w:val="00C35C30"/>
    <w:rPr>
      <w:i/>
      <w:iCs/>
    </w:rPr>
  </w:style>
  <w:style w:type="paragraph" w:styleId="IntensivesAnfhrungszeichen">
    <w:name w:val="Intense Quote"/>
    <w:basedOn w:val="Standard"/>
    <w:next w:val="Standard"/>
    <w:link w:val="IntensivesAnfhrungszeichenZeichen"/>
    <w:uiPriority w:val="30"/>
    <w:rsid w:val="00C35C3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rPr>
  </w:style>
  <w:style w:type="character" w:customStyle="1" w:styleId="IntensivesAnfhrungszeichenZeichen">
    <w:name w:val="Intensives Anführungszeichen Zeichen"/>
    <w:basedOn w:val="Absatzstandardschriftart"/>
    <w:link w:val="IntensivesAnfhrungszeichen"/>
    <w:uiPriority w:val="30"/>
    <w:rsid w:val="00C35C30"/>
    <w:rPr>
      <w:caps/>
      <w:color w:val="622423" w:themeColor="accent2" w:themeShade="7F"/>
      <w:spacing w:val="5"/>
      <w:sz w:val="20"/>
      <w:szCs w:val="20"/>
    </w:rPr>
  </w:style>
  <w:style w:type="character" w:styleId="SchwacheHervorhebung">
    <w:name w:val="Subtle Emphasis"/>
    <w:uiPriority w:val="19"/>
    <w:rsid w:val="00C35C30"/>
    <w:rPr>
      <w:i/>
      <w:iCs/>
    </w:rPr>
  </w:style>
  <w:style w:type="character" w:styleId="IntensiveHervorhebung">
    <w:name w:val="Intense Emphasis"/>
    <w:uiPriority w:val="21"/>
    <w:rsid w:val="00C35C30"/>
    <w:rPr>
      <w:i/>
      <w:iCs/>
      <w:caps/>
      <w:spacing w:val="10"/>
      <w:sz w:val="20"/>
      <w:szCs w:val="20"/>
    </w:rPr>
  </w:style>
  <w:style w:type="character" w:styleId="SchwacherVerweis">
    <w:name w:val="Subtle Reference"/>
    <w:basedOn w:val="Absatzstandardschriftart"/>
    <w:uiPriority w:val="31"/>
    <w:rsid w:val="00C35C30"/>
    <w:rPr>
      <w:rFonts w:asciiTheme="minorHAnsi" w:eastAsiaTheme="minorEastAsia" w:hAnsiTheme="minorHAnsi" w:cstheme="minorBidi"/>
      <w:i/>
      <w:iCs/>
      <w:color w:val="622423" w:themeColor="accent2" w:themeShade="7F"/>
    </w:rPr>
  </w:style>
  <w:style w:type="character" w:styleId="IntensiverVerweis">
    <w:name w:val="Intense Reference"/>
    <w:uiPriority w:val="32"/>
    <w:rsid w:val="00C35C30"/>
    <w:rPr>
      <w:rFonts w:asciiTheme="minorHAnsi" w:eastAsiaTheme="minorEastAsia" w:hAnsiTheme="minorHAnsi" w:cstheme="minorBidi"/>
      <w:b/>
      <w:bCs/>
      <w:i/>
      <w:iCs/>
      <w:color w:val="622423" w:themeColor="accent2" w:themeShade="7F"/>
    </w:rPr>
  </w:style>
  <w:style w:type="character" w:styleId="Buchtitel">
    <w:name w:val="Book Title"/>
    <w:uiPriority w:val="33"/>
    <w:rsid w:val="00C35C30"/>
    <w:rPr>
      <w:caps/>
      <w:color w:val="622423" w:themeColor="accent2" w:themeShade="7F"/>
      <w:spacing w:val="5"/>
      <w:u w:color="622423" w:themeColor="accent2" w:themeShade="7F"/>
    </w:rPr>
  </w:style>
  <w:style w:type="paragraph" w:styleId="Inhaltsverzeichnisberschrift">
    <w:name w:val="TOC Heading"/>
    <w:basedOn w:val="berschrift1"/>
    <w:next w:val="Standard"/>
    <w:uiPriority w:val="39"/>
    <w:semiHidden/>
    <w:unhideWhenUsed/>
    <w:qFormat/>
    <w:rsid w:val="00C35C30"/>
    <w:pPr>
      <w:keepNext/>
      <w:keepLines/>
      <w:pBdr>
        <w:bottom w:val="none" w:sz="0" w:space="0" w:color="auto"/>
      </w:pBdr>
      <w:spacing w:before="480"/>
      <w:jc w:val="left"/>
      <w:outlineLvl w:val="9"/>
    </w:pPr>
    <w:rPr>
      <w:rFonts w:asciiTheme="majorHAnsi" w:eastAsiaTheme="majorEastAsia" w:hAnsiTheme="majorHAnsi" w:cstheme="majorBidi"/>
      <w:b/>
      <w:bCs/>
      <w:caps w:val="0"/>
      <w:color w:val="345A8A" w:themeColor="accent1" w:themeShade="B5"/>
      <w:spacing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4449E-F69E-A447-A3D1-F28B2CCE3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799</Words>
  <Characters>5035</Characters>
  <Application>Microsoft Macintosh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5823</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mai pr</dc:creator>
  <cp:keywords/>
  <dc:description/>
  <cp:lastModifiedBy>mai pr</cp:lastModifiedBy>
  <cp:revision>6</cp:revision>
  <cp:lastPrinted>2014-06-11T11:57:00Z</cp:lastPrinted>
  <dcterms:created xsi:type="dcterms:W3CDTF">2017-06-26T11:33:00Z</dcterms:created>
  <dcterms:modified xsi:type="dcterms:W3CDTF">2017-07-05T10:14:00Z</dcterms:modified>
  <cp:category/>
</cp:coreProperties>
</file>