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12DAF" w14:textId="1EB4B02D" w:rsidR="0099517C" w:rsidRPr="0099517C" w:rsidRDefault="0099517C" w:rsidP="0099517C">
      <w:pPr>
        <w:pStyle w:val="01berschriftERCO"/>
        <w:rPr>
          <w:lang w:val="es-ES"/>
        </w:rPr>
      </w:pPr>
      <w:r w:rsidRPr="0099517C">
        <w:rPr>
          <w:lang w:val="es-ES"/>
        </w:rPr>
        <w:t xml:space="preserve">Palm </w:t>
      </w:r>
      <w:proofErr w:type="spellStart"/>
      <w:r w:rsidRPr="0099517C">
        <w:rPr>
          <w:lang w:val="es-ES"/>
        </w:rPr>
        <w:t>Trees</w:t>
      </w:r>
      <w:proofErr w:type="spellEnd"/>
      <w:r w:rsidRPr="0099517C">
        <w:rPr>
          <w:lang w:val="es-ES"/>
        </w:rPr>
        <w:t xml:space="preserve">, Circular </w:t>
      </w:r>
      <w:proofErr w:type="spellStart"/>
      <w:r w:rsidRPr="0099517C">
        <w:rPr>
          <w:lang w:val="es-ES"/>
        </w:rPr>
        <w:t>Quay</w:t>
      </w:r>
      <w:proofErr w:type="spellEnd"/>
      <w:r w:rsidRPr="0099517C">
        <w:rPr>
          <w:lang w:val="es-ES"/>
        </w:rPr>
        <w:t xml:space="preserve">, Sídney </w:t>
      </w:r>
    </w:p>
    <w:p w14:paraId="5AB8ACAD" w14:textId="77777777" w:rsidR="005A4DBE" w:rsidRPr="0099517C" w:rsidRDefault="005A4DBE" w:rsidP="002F04E5">
      <w:pPr>
        <w:pStyle w:val="01berschriftERCO"/>
        <w:rPr>
          <w:lang w:val="es-ES"/>
        </w:rPr>
      </w:pPr>
    </w:p>
    <w:p w14:paraId="54485C59" w14:textId="77777777" w:rsidR="0099517C" w:rsidRPr="0099517C" w:rsidRDefault="0099517C" w:rsidP="0099517C">
      <w:pPr>
        <w:pStyle w:val="02TextERCO"/>
        <w:rPr>
          <w:b/>
          <w:bCs/>
          <w:lang w:val="es-ES"/>
        </w:rPr>
      </w:pPr>
      <w:r w:rsidRPr="0099517C">
        <w:rPr>
          <w:b/>
          <w:bCs/>
          <w:lang w:val="es-ES"/>
        </w:rPr>
        <w:t xml:space="preserve">Quien dé un paseo a lo largo del muelle Circular </w:t>
      </w:r>
      <w:proofErr w:type="spellStart"/>
      <w:r w:rsidRPr="0099517C">
        <w:rPr>
          <w:b/>
          <w:bCs/>
          <w:lang w:val="es-ES"/>
        </w:rPr>
        <w:t>Quay</w:t>
      </w:r>
      <w:proofErr w:type="spellEnd"/>
      <w:r w:rsidRPr="0099517C">
        <w:rPr>
          <w:b/>
          <w:bCs/>
          <w:lang w:val="es-ES"/>
        </w:rPr>
        <w:t xml:space="preserve"> no sólo podrá disfrutar de la vista de la Ópera de Sídney, sino también de su avenida de palmeras. A la luz de ERCO producen un efecto casi surrealista. </w:t>
      </w:r>
    </w:p>
    <w:p w14:paraId="09A7DAE8" w14:textId="77777777" w:rsidR="0099517C" w:rsidRPr="0099517C" w:rsidRDefault="0099517C" w:rsidP="0099517C">
      <w:pPr>
        <w:pStyle w:val="02TextERCO"/>
        <w:rPr>
          <w:b/>
          <w:bCs/>
          <w:lang w:val="es-ES"/>
        </w:rPr>
      </w:pPr>
    </w:p>
    <w:p w14:paraId="770B92A7" w14:textId="262A0EC0" w:rsidR="0099517C" w:rsidRPr="0099517C" w:rsidRDefault="0099517C" w:rsidP="0099517C">
      <w:pPr>
        <w:pStyle w:val="02TextERCO"/>
        <w:rPr>
          <w:lang w:val="es-ES"/>
        </w:rPr>
      </w:pPr>
      <w:r w:rsidRPr="0099517C">
        <w:rPr>
          <w:lang w:val="es-ES"/>
        </w:rPr>
        <w:t xml:space="preserve">De hecho, la Ópera de Sídney aún no estaba construida, cuando, en los años 90, ya se había empezado a edificar en esta zona de forma considerable. Por ejemplo, se realizó la ampliación de la </w:t>
      </w:r>
      <w:proofErr w:type="spellStart"/>
      <w:r w:rsidRPr="0099517C">
        <w:rPr>
          <w:lang w:val="es-ES"/>
        </w:rPr>
        <w:t>Macquarie</w:t>
      </w:r>
      <w:proofErr w:type="spellEnd"/>
      <w:r w:rsidRPr="0099517C">
        <w:rPr>
          <w:lang w:val="es-ES"/>
        </w:rPr>
        <w:t xml:space="preserve"> Street. Durante su ampliación se tomó la decisión – influida por Joseph Henry Maiden, director del Jardín Botánico – de plantar una avenida con palmeras canarias. Ahora, estas palmeras están protegidas como patrimonio histórico y han sido también la inspiración para otras plantaciones en la zona urbana de Sídney. Si le interesa el tema, puede consultar más información en el «</w:t>
      </w:r>
      <w:proofErr w:type="spellStart"/>
      <w:r w:rsidRPr="0099517C">
        <w:rPr>
          <w:lang w:val="es-ES"/>
        </w:rPr>
        <w:t>Archaeological</w:t>
      </w:r>
      <w:proofErr w:type="spellEnd"/>
      <w:r w:rsidRPr="0099517C">
        <w:rPr>
          <w:lang w:val="es-ES"/>
        </w:rPr>
        <w:t xml:space="preserve"> </w:t>
      </w:r>
      <w:proofErr w:type="spellStart"/>
      <w:r w:rsidRPr="0099517C">
        <w:rPr>
          <w:lang w:val="es-ES"/>
        </w:rPr>
        <w:t>Zoning</w:t>
      </w:r>
      <w:proofErr w:type="spellEnd"/>
      <w:r w:rsidRPr="0099517C">
        <w:rPr>
          <w:lang w:val="es-ES"/>
        </w:rPr>
        <w:t xml:space="preserve"> Plan» que publica la ciudad de Sídney. En internet puede encontrar, además, mapas interactivos de árboles. </w:t>
      </w:r>
    </w:p>
    <w:p w14:paraId="14D765CC" w14:textId="77777777" w:rsidR="0099517C" w:rsidRPr="0099517C" w:rsidRDefault="0099517C" w:rsidP="0099517C">
      <w:pPr>
        <w:pStyle w:val="02TextERCO"/>
        <w:rPr>
          <w:lang w:val="es-ES"/>
        </w:rPr>
      </w:pPr>
    </w:p>
    <w:p w14:paraId="0F9B61B6" w14:textId="109BEC2A" w:rsidR="005A4DBE" w:rsidRPr="0099517C" w:rsidRDefault="0099517C" w:rsidP="0099517C">
      <w:pPr>
        <w:pStyle w:val="02TextERCO"/>
        <w:rPr>
          <w:lang w:val="es-ES"/>
        </w:rPr>
      </w:pPr>
      <w:r w:rsidRPr="0099517C">
        <w:rPr>
          <w:lang w:val="es-ES"/>
        </w:rPr>
        <w:t xml:space="preserve">En el Circular </w:t>
      </w:r>
      <w:proofErr w:type="spellStart"/>
      <w:r w:rsidRPr="0099517C">
        <w:rPr>
          <w:lang w:val="es-ES"/>
        </w:rPr>
        <w:t>Quay</w:t>
      </w:r>
      <w:proofErr w:type="spellEnd"/>
      <w:r w:rsidRPr="0099517C">
        <w:rPr>
          <w:lang w:val="es-ES"/>
        </w:rPr>
        <w:t xml:space="preserve"> también se han plantado palmeras. Hasta hace poco se las iluminaba durante la noche con luminarias para lámparas de halogenuros metálicos, con una potencia instalada de 35W. Entretanto, la ciudad de Sídney ha ordenado una </w:t>
      </w:r>
      <w:proofErr w:type="spellStart"/>
      <w:r w:rsidRPr="0099517C">
        <w:rPr>
          <w:lang w:val="es-ES"/>
        </w:rPr>
        <w:t>reiluminación</w:t>
      </w:r>
      <w:proofErr w:type="spellEnd"/>
      <w:r w:rsidRPr="0099517C">
        <w:rPr>
          <w:lang w:val="es-ES"/>
        </w:rPr>
        <w:t xml:space="preserve"> con tecnología LED. Actualmente, las palmeras están iluminadas con luminarias </w:t>
      </w:r>
      <w:proofErr w:type="spellStart"/>
      <w:r w:rsidRPr="0099517C">
        <w:rPr>
          <w:lang w:val="es-ES"/>
        </w:rPr>
        <w:t>empotrables</w:t>
      </w:r>
      <w:proofErr w:type="spellEnd"/>
      <w:r w:rsidRPr="0099517C">
        <w:rPr>
          <w:lang w:val="es-ES"/>
        </w:rPr>
        <w:t xml:space="preserve"> de suelo de la familia</w:t>
      </w:r>
      <w:r>
        <w:rPr>
          <w:lang w:val="es-ES"/>
        </w:rPr>
        <w:t xml:space="preserve"> Tesis</w:t>
      </w:r>
      <w:r w:rsidRPr="0099517C">
        <w:rPr>
          <w:lang w:val="es-ES"/>
        </w:rPr>
        <w:t xml:space="preserve"> de ERCO, que cuentan </w:t>
      </w:r>
      <w:r w:rsidR="00863BE1">
        <w:rPr>
          <w:lang w:val="es-ES"/>
        </w:rPr>
        <w:t>con una potencia instalada de 15</w:t>
      </w:r>
      <w:bookmarkStart w:id="0" w:name="_GoBack"/>
      <w:bookmarkEnd w:id="0"/>
      <w:r w:rsidRPr="0099517C">
        <w:rPr>
          <w:lang w:val="es-ES"/>
        </w:rPr>
        <w:t xml:space="preserve">W. Se instalaron dos proyectores por palmera con una temperatura de color de 3000K. Su luz, orientada con una precisión extrema, no solo acentúa la forma de las palmeras, sino que también destaca las finas estructuras y los matices cromáticos de sus hojas y troncos, creando una impresión casi surrealista que hace al Circular </w:t>
      </w:r>
      <w:proofErr w:type="spellStart"/>
      <w:r w:rsidRPr="0099517C">
        <w:rPr>
          <w:lang w:val="es-ES"/>
        </w:rPr>
        <w:t>Quay</w:t>
      </w:r>
      <w:proofErr w:type="spellEnd"/>
      <w:r w:rsidRPr="0099517C">
        <w:rPr>
          <w:lang w:val="es-ES"/>
        </w:rPr>
        <w:t xml:space="preserve"> aún más atractivo para aquellos que gusten de dar un buen paseo nocturno.</w:t>
      </w:r>
    </w:p>
    <w:p w14:paraId="0E1AF0B3" w14:textId="77777777" w:rsidR="00C2147A" w:rsidRPr="0099517C" w:rsidRDefault="00C2147A" w:rsidP="002F04E5">
      <w:pPr>
        <w:pStyle w:val="02TextERCO"/>
        <w:rPr>
          <w:lang w:val="es-ES"/>
        </w:rPr>
      </w:pPr>
    </w:p>
    <w:p w14:paraId="7E73D495" w14:textId="3B9CEC1D" w:rsidR="003B4E2B" w:rsidRPr="0099517C" w:rsidRDefault="00C6448D" w:rsidP="0099517C">
      <w:pPr>
        <w:pStyle w:val="01berschriftERCO"/>
        <w:rPr>
          <w:lang w:val="es-ES"/>
        </w:rPr>
      </w:pPr>
      <w:r w:rsidRPr="0099517C">
        <w:rPr>
          <w:lang w:val="es-ES"/>
        </w:rPr>
        <w:t>Datos del proyecto</w:t>
      </w:r>
    </w:p>
    <w:p w14:paraId="0BB5F160" w14:textId="4D9A9E41" w:rsidR="0099517C" w:rsidRPr="0099517C" w:rsidRDefault="00347DF4" w:rsidP="0099517C">
      <w:pPr>
        <w:pStyle w:val="03InfosERCO"/>
        <w:rPr>
          <w:bCs/>
          <w:lang w:val="es-ES"/>
        </w:rPr>
      </w:pPr>
      <w:r w:rsidRPr="0099517C">
        <w:rPr>
          <w:lang w:val="es-ES"/>
        </w:rPr>
        <w:t xml:space="preserve">Proyecto: </w:t>
      </w:r>
      <w:r w:rsidRPr="0099517C">
        <w:rPr>
          <w:lang w:val="es-ES"/>
        </w:rPr>
        <w:tab/>
      </w:r>
      <w:r w:rsidR="0099517C" w:rsidRPr="0099517C">
        <w:rPr>
          <w:bCs/>
          <w:lang w:val="es-ES"/>
        </w:rPr>
        <w:t xml:space="preserve">Palm </w:t>
      </w:r>
      <w:proofErr w:type="spellStart"/>
      <w:r w:rsidR="0099517C" w:rsidRPr="0099517C">
        <w:rPr>
          <w:bCs/>
          <w:lang w:val="es-ES"/>
        </w:rPr>
        <w:t>Trees</w:t>
      </w:r>
      <w:proofErr w:type="spellEnd"/>
      <w:r w:rsidR="0099517C" w:rsidRPr="0099517C">
        <w:rPr>
          <w:bCs/>
          <w:lang w:val="es-ES"/>
        </w:rPr>
        <w:t xml:space="preserve">, Circular </w:t>
      </w:r>
      <w:proofErr w:type="spellStart"/>
      <w:r w:rsidR="0099517C" w:rsidRPr="0099517C">
        <w:rPr>
          <w:bCs/>
          <w:lang w:val="es-ES"/>
        </w:rPr>
        <w:t>Quay</w:t>
      </w:r>
      <w:proofErr w:type="spellEnd"/>
      <w:r w:rsidR="0099517C" w:rsidRPr="0099517C">
        <w:rPr>
          <w:bCs/>
          <w:lang w:val="es-ES"/>
        </w:rPr>
        <w:t>, Sídney / Australia</w:t>
      </w:r>
    </w:p>
    <w:p w14:paraId="650BF933" w14:textId="572566C0" w:rsidR="00C6448D" w:rsidRPr="0099517C" w:rsidRDefault="00347DF4" w:rsidP="002F04E5">
      <w:pPr>
        <w:pStyle w:val="03InfosERCO"/>
        <w:rPr>
          <w:lang w:val="es-ES"/>
        </w:rPr>
      </w:pPr>
      <w:r w:rsidRPr="0099517C">
        <w:rPr>
          <w:lang w:val="es-ES"/>
        </w:rPr>
        <w:lastRenderedPageBreak/>
        <w:t xml:space="preserve">Propietario: </w:t>
      </w:r>
      <w:r w:rsidRPr="0099517C">
        <w:rPr>
          <w:lang w:val="es-ES"/>
        </w:rPr>
        <w:tab/>
      </w:r>
      <w:proofErr w:type="spellStart"/>
      <w:r w:rsidR="0099517C" w:rsidRPr="0099517C">
        <w:rPr>
          <w:lang w:val="es-ES"/>
        </w:rPr>
        <w:t>Sydney</w:t>
      </w:r>
      <w:proofErr w:type="spellEnd"/>
      <w:r w:rsidR="0099517C" w:rsidRPr="0099517C">
        <w:rPr>
          <w:lang w:val="es-ES"/>
        </w:rPr>
        <w:t xml:space="preserve"> </w:t>
      </w:r>
      <w:proofErr w:type="spellStart"/>
      <w:r w:rsidR="0099517C" w:rsidRPr="0099517C">
        <w:rPr>
          <w:lang w:val="es-ES"/>
        </w:rPr>
        <w:t>Harbour</w:t>
      </w:r>
      <w:proofErr w:type="spellEnd"/>
      <w:r w:rsidR="0099517C" w:rsidRPr="0099517C">
        <w:rPr>
          <w:lang w:val="es-ES"/>
        </w:rPr>
        <w:t xml:space="preserve"> </w:t>
      </w:r>
      <w:proofErr w:type="spellStart"/>
      <w:r w:rsidR="0099517C" w:rsidRPr="0099517C">
        <w:rPr>
          <w:lang w:val="es-ES"/>
        </w:rPr>
        <w:t>Foreshore</w:t>
      </w:r>
      <w:proofErr w:type="spellEnd"/>
      <w:r w:rsidR="0099517C" w:rsidRPr="0099517C">
        <w:rPr>
          <w:lang w:val="es-ES"/>
        </w:rPr>
        <w:t xml:space="preserve"> </w:t>
      </w:r>
      <w:proofErr w:type="spellStart"/>
      <w:r w:rsidR="0099517C" w:rsidRPr="0099517C">
        <w:rPr>
          <w:lang w:val="es-ES"/>
        </w:rPr>
        <w:t>Authority</w:t>
      </w:r>
      <w:proofErr w:type="spellEnd"/>
      <w:r w:rsidR="0099517C" w:rsidRPr="0099517C">
        <w:rPr>
          <w:lang w:val="es-ES"/>
        </w:rPr>
        <w:t>, Sídney / Australia</w:t>
      </w:r>
    </w:p>
    <w:p w14:paraId="17640128" w14:textId="109775C6" w:rsidR="00C6448D" w:rsidRPr="0099517C" w:rsidRDefault="0037308F" w:rsidP="002F04E5">
      <w:pPr>
        <w:pStyle w:val="03InfosERCO"/>
        <w:rPr>
          <w:lang w:val="es-ES"/>
        </w:rPr>
      </w:pPr>
      <w:r w:rsidRPr="0099517C">
        <w:rPr>
          <w:lang w:val="es-ES"/>
        </w:rPr>
        <w:t>Fotografía:</w:t>
      </w:r>
      <w:r w:rsidR="00347DF4" w:rsidRPr="0099517C">
        <w:rPr>
          <w:lang w:val="es-ES"/>
        </w:rPr>
        <w:tab/>
      </w:r>
      <w:r w:rsidR="0099517C" w:rsidRPr="0099517C">
        <w:rPr>
          <w:lang w:val="es-ES"/>
        </w:rPr>
        <w:t>Jackie Chan, Sídney / Australia</w:t>
      </w:r>
    </w:p>
    <w:p w14:paraId="08BAEDD0" w14:textId="77777777" w:rsidR="005820DD" w:rsidRPr="0099517C" w:rsidRDefault="005820DD" w:rsidP="002F04E5">
      <w:pPr>
        <w:pStyle w:val="03InfosERCO"/>
        <w:rPr>
          <w:lang w:val="es-ES"/>
        </w:rPr>
      </w:pPr>
    </w:p>
    <w:p w14:paraId="728D1706" w14:textId="1D8DD817" w:rsidR="00C6448D" w:rsidRPr="0099517C" w:rsidRDefault="00347DF4" w:rsidP="002F04E5">
      <w:pPr>
        <w:pStyle w:val="03InfosERCO"/>
        <w:rPr>
          <w:lang w:val="es-ES"/>
        </w:rPr>
      </w:pPr>
      <w:r w:rsidRPr="0099517C">
        <w:rPr>
          <w:lang w:val="es-ES"/>
        </w:rPr>
        <w:t xml:space="preserve">Productos: </w:t>
      </w:r>
      <w:r w:rsidRPr="0099517C">
        <w:rPr>
          <w:lang w:val="es-ES"/>
        </w:rPr>
        <w:tab/>
      </w:r>
      <w:r w:rsidR="0099517C" w:rsidRPr="0099517C">
        <w:rPr>
          <w:lang w:val="es-ES"/>
        </w:rPr>
        <w:t>Tesis</w:t>
      </w:r>
    </w:p>
    <w:p w14:paraId="65A7B5CE" w14:textId="28E51720" w:rsidR="0099517C" w:rsidRPr="0099517C" w:rsidRDefault="00347DF4" w:rsidP="0099517C">
      <w:pPr>
        <w:pStyle w:val="03InfosERCO"/>
        <w:rPr>
          <w:lang w:val="es-ES"/>
        </w:rPr>
      </w:pPr>
      <w:r w:rsidRPr="0099517C">
        <w:rPr>
          <w:lang w:val="es-ES"/>
        </w:rPr>
        <w:t>Crédito fotográfico:</w:t>
      </w:r>
      <w:r w:rsidRPr="0099517C">
        <w:rPr>
          <w:lang w:val="es-ES"/>
        </w:rPr>
        <w:tab/>
      </w:r>
      <w:r w:rsidR="0037308F" w:rsidRPr="0099517C">
        <w:rPr>
          <w:lang w:val="es-ES"/>
        </w:rPr>
        <w:t xml:space="preserve">© </w:t>
      </w:r>
      <w:r w:rsidR="00D67390" w:rsidRPr="0099517C">
        <w:rPr>
          <w:lang w:val="es-ES"/>
        </w:rPr>
        <w:t xml:space="preserve">ERCO </w:t>
      </w:r>
      <w:proofErr w:type="spellStart"/>
      <w:r w:rsidR="00D67390" w:rsidRPr="0099517C">
        <w:rPr>
          <w:lang w:val="es-ES"/>
        </w:rPr>
        <w:t>GmbH</w:t>
      </w:r>
      <w:proofErr w:type="spellEnd"/>
      <w:r w:rsidR="00D67390" w:rsidRPr="0099517C">
        <w:rPr>
          <w:lang w:val="es-ES"/>
        </w:rPr>
        <w:t>, www.erco.com, fotografía</w:t>
      </w:r>
      <w:r w:rsidR="00227863" w:rsidRPr="0099517C">
        <w:rPr>
          <w:lang w:val="es-ES"/>
        </w:rPr>
        <w:t>:</w:t>
      </w:r>
      <w:r w:rsidR="0099517C" w:rsidRPr="0099517C">
        <w:rPr>
          <w:lang w:val="es-ES"/>
        </w:rPr>
        <w:t xml:space="preserve"> Jackie Chan</w:t>
      </w:r>
    </w:p>
    <w:p w14:paraId="4F07187A" w14:textId="77777777" w:rsidR="00C64D2C" w:rsidRPr="0099517C" w:rsidRDefault="00C64D2C" w:rsidP="002F04E5">
      <w:pPr>
        <w:pStyle w:val="02TextERCO"/>
        <w:rPr>
          <w:lang w:val="es-ES"/>
        </w:rPr>
      </w:pPr>
    </w:p>
    <w:p w14:paraId="77B4F9B8" w14:textId="77777777" w:rsidR="0099517C" w:rsidRPr="0099517C" w:rsidRDefault="0099517C" w:rsidP="002F04E5">
      <w:pPr>
        <w:pStyle w:val="02TextERCO"/>
        <w:rPr>
          <w:lang w:val="es-ES"/>
        </w:rPr>
      </w:pPr>
    </w:p>
    <w:p w14:paraId="714B3331" w14:textId="77777777" w:rsidR="00002C64" w:rsidRPr="0099517C" w:rsidRDefault="00002C64" w:rsidP="002F04E5">
      <w:pPr>
        <w:pStyle w:val="02TextERCO"/>
        <w:rPr>
          <w:lang w:val="es-ES"/>
        </w:rPr>
      </w:pPr>
    </w:p>
    <w:p w14:paraId="7C5E990B" w14:textId="77777777" w:rsidR="00C6448D" w:rsidRPr="0099517C" w:rsidRDefault="00C6448D" w:rsidP="002F04E5">
      <w:pPr>
        <w:pStyle w:val="01berschriftERCO"/>
        <w:rPr>
          <w:lang w:val="es-ES"/>
        </w:rPr>
      </w:pPr>
      <w:r w:rsidRPr="0099517C">
        <w:rPr>
          <w:lang w:val="es-ES"/>
        </w:rPr>
        <w:t>Sobre ERCO</w:t>
      </w:r>
    </w:p>
    <w:p w14:paraId="6684421B" w14:textId="77777777" w:rsidR="0041308B" w:rsidRPr="0099517C" w:rsidRDefault="0041308B" w:rsidP="0041308B">
      <w:pPr>
        <w:pStyle w:val="02TextERCO"/>
        <w:rPr>
          <w:lang w:val="es-ES"/>
        </w:rPr>
      </w:pPr>
      <w:r w:rsidRPr="0099517C">
        <w:rPr>
          <w:lang w:val="es-ES"/>
        </w:rPr>
        <w:t xml:space="preserve">La fábrica de luz ERCO, con sede en la ciudad alemana de </w:t>
      </w:r>
      <w:proofErr w:type="spellStart"/>
      <w:r w:rsidRPr="0099517C">
        <w:rPr>
          <w:lang w:val="es-ES"/>
        </w:rPr>
        <w:t>Lüdenscheid</w:t>
      </w:r>
      <w:proofErr w:type="spellEnd"/>
      <w:r w:rsidRPr="0099517C">
        <w:rPr>
          <w:lang w:val="es-ES"/>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99517C">
        <w:rPr>
          <w:lang w:val="es-ES"/>
        </w:rPr>
        <w:t>Lüdenscheid</w:t>
      </w:r>
      <w:proofErr w:type="spellEnd"/>
      <w:r w:rsidRPr="0099517C">
        <w:rPr>
          <w:lang w:val="es-ES"/>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99517C">
        <w:rPr>
          <w:lang w:val="es-ES"/>
        </w:rPr>
        <w:t>Work</w:t>
      </w:r>
      <w:proofErr w:type="spellEnd"/>
      <w:r w:rsidRPr="0099517C">
        <w:rPr>
          <w:lang w:val="es-ES"/>
        </w:rPr>
        <w:t xml:space="preserve"> y Shop, Culture y </w:t>
      </w:r>
      <w:proofErr w:type="spellStart"/>
      <w:r w:rsidRPr="0099517C">
        <w:rPr>
          <w:lang w:val="es-ES"/>
        </w:rPr>
        <w:t>Community</w:t>
      </w:r>
      <w:proofErr w:type="spellEnd"/>
      <w:r w:rsidRPr="0099517C">
        <w:rPr>
          <w:lang w:val="es-ES"/>
        </w:rPr>
        <w:t xml:space="preserve">, </w:t>
      </w:r>
      <w:proofErr w:type="spellStart"/>
      <w:r w:rsidRPr="0099517C">
        <w:rPr>
          <w:lang w:val="es-ES"/>
        </w:rPr>
        <w:t>Hospitality</w:t>
      </w:r>
      <w:proofErr w:type="spellEnd"/>
      <w:r w:rsidRPr="0099517C">
        <w:rPr>
          <w:lang w:val="es-ES"/>
        </w:rPr>
        <w:t xml:space="preserve">, Living, </w:t>
      </w:r>
      <w:proofErr w:type="spellStart"/>
      <w:r w:rsidRPr="0099517C">
        <w:rPr>
          <w:lang w:val="es-ES"/>
        </w:rPr>
        <w:t>Public</w:t>
      </w:r>
      <w:proofErr w:type="spellEnd"/>
      <w:r w:rsidRPr="0099517C">
        <w:rPr>
          <w:lang w:val="es-ES"/>
        </w:rPr>
        <w:t xml:space="preserve"> y </w:t>
      </w:r>
      <w:proofErr w:type="spellStart"/>
      <w:r w:rsidRPr="0099517C">
        <w:rPr>
          <w:lang w:val="es-ES"/>
        </w:rPr>
        <w:t>Contemplation</w:t>
      </w:r>
      <w:proofErr w:type="spellEnd"/>
      <w:r w:rsidRPr="0099517C">
        <w:rPr>
          <w:lang w:val="es-ES"/>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99517C" w:rsidRDefault="0041308B" w:rsidP="0041308B">
      <w:pPr>
        <w:pStyle w:val="02TextERCO"/>
        <w:rPr>
          <w:lang w:val="es-ES"/>
        </w:rPr>
      </w:pPr>
    </w:p>
    <w:p w14:paraId="54DC13AD" w14:textId="256AEF9E" w:rsidR="005A4DBE" w:rsidRPr="0099517C" w:rsidRDefault="0041308B" w:rsidP="002F04E5">
      <w:pPr>
        <w:pStyle w:val="02TextERCO"/>
        <w:rPr>
          <w:lang w:val="es-ES"/>
        </w:rPr>
      </w:pPr>
      <w:r w:rsidRPr="0099517C">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99517C">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D947D" w14:textId="77777777" w:rsidR="00C151BD" w:rsidRDefault="00C151BD">
      <w:r>
        <w:separator/>
      </w:r>
    </w:p>
  </w:endnote>
  <w:endnote w:type="continuationSeparator" w:id="0">
    <w:p w14:paraId="0ABD872B" w14:textId="77777777" w:rsidR="00C151BD" w:rsidRDefault="00C15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Calibri"/>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ooter"/>
      <w:tabs>
        <w:tab w:val="clear" w:pos="4536"/>
        <w:tab w:val="right" w:pos="6663"/>
      </w:tabs>
      <w:rPr>
        <w:rStyle w:val="PageNumbe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DB7BD" w14:textId="77777777" w:rsidR="00C151BD" w:rsidRDefault="00C151BD">
      <w:r>
        <w:separator/>
      </w:r>
    </w:p>
  </w:footnote>
  <w:footnote w:type="continuationSeparator" w:id="0">
    <w:p w14:paraId="6774479F" w14:textId="77777777" w:rsidR="00C151BD" w:rsidRDefault="00C151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2C2D7BE7"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99517C">
      <w:rPr>
        <w:rFonts w:cs="Arial"/>
        <w:sz w:val="44"/>
        <w:szCs w:val="44"/>
        <w:lang w:val="es-ES_tradnl"/>
      </w:rPr>
      <w:t>5</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hint="eastAsia"/>
        <w:lang w:val="es-ES_tradnl"/>
      </w:rPr>
    </w:pPr>
    <w:r w:rsidRPr="005F5C59">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99517C" w:rsidRDefault="00DA62FA" w:rsidP="009E647C">
    <w:pPr>
      <w:pStyle w:val="05AdresseERCO"/>
      <w:framePr w:wrap="around"/>
      <w:rPr>
        <w:lang w:val="en-US"/>
      </w:rPr>
    </w:pPr>
    <w:proofErr w:type="spellStart"/>
    <w:r w:rsidRPr="0099517C">
      <w:rPr>
        <w:lang w:val="en-US"/>
      </w:rPr>
      <w:t>mai</w:t>
    </w:r>
    <w:proofErr w:type="spellEnd"/>
    <w:r w:rsidRPr="0099517C">
      <w:rPr>
        <w:lang w:val="en-US"/>
      </w:rPr>
      <w:t xml:space="preserve"> public relations GmbH</w:t>
    </w:r>
    <w:r w:rsidR="002957F1" w:rsidRPr="0099517C">
      <w:rPr>
        <w:lang w:val="en-US"/>
      </w:rPr>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9517C" w:rsidRDefault="00DA62FA" w:rsidP="009E647C">
    <w:pPr>
      <w:pStyle w:val="05AdresseERCO"/>
      <w:framePr w:wrap="around"/>
    </w:pPr>
    <w:r w:rsidRPr="0099517C">
      <w:t xml:space="preserve">10999 </w:t>
    </w:r>
    <w:r w:rsidR="00F3515A" w:rsidRPr="0099517C">
      <w:t>Berli</w:t>
    </w:r>
    <w:r w:rsidR="00125F25" w:rsidRPr="0099517C">
      <w:t>n</w:t>
    </w:r>
  </w:p>
  <w:p w14:paraId="1D8F3D38" w14:textId="77777777" w:rsidR="002957F1" w:rsidRPr="0099517C" w:rsidRDefault="001E6E49" w:rsidP="009E647C">
    <w:pPr>
      <w:pStyle w:val="05AdresseERCO"/>
      <w:framePr w:wrap="around"/>
    </w:pPr>
    <w:proofErr w:type="spellStart"/>
    <w:r w:rsidRPr="0099517C">
      <w:t>Alemania</w:t>
    </w:r>
    <w:proofErr w:type="spellEnd"/>
  </w:p>
  <w:p w14:paraId="6D3E60C4" w14:textId="77777777" w:rsidR="002957F1" w:rsidRPr="0099517C" w:rsidRDefault="00DA62FA" w:rsidP="009E647C">
    <w:pPr>
      <w:pStyle w:val="05AdresseERCO"/>
      <w:framePr w:wrap="around"/>
    </w:pPr>
    <w:r w:rsidRPr="0099517C">
      <w:t>Tel.</w:t>
    </w:r>
    <w:r w:rsidR="001E6E49" w:rsidRPr="0099517C">
      <w:t xml:space="preserve">: +49 (0) 30 66 40 40 </w:t>
    </w:r>
    <w:r w:rsidR="002957F1" w:rsidRPr="0099517C">
      <w:t>553</w:t>
    </w:r>
  </w:p>
  <w:p w14:paraId="79ED55F9" w14:textId="0D1342C8" w:rsidR="00DA62FA" w:rsidRPr="0099517C" w:rsidRDefault="00C151BD" w:rsidP="009E647C">
    <w:pPr>
      <w:pStyle w:val="05AdresseERCO"/>
      <w:framePr w:wrap="around"/>
    </w:pPr>
    <w:hyperlink r:id="rId1" w:history="1">
      <w:r w:rsidR="00DA62FA" w:rsidRPr="009951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Header"/>
      <w:rPr>
        <w:lang w:val="es-ES_tradnl"/>
      </w:rPr>
    </w:pPr>
    <w:r w:rsidRPr="005F5C59">
      <w:rPr>
        <w:noProof/>
        <w:lang w:val="en-GB" w:eastAsia="en-GB"/>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6271D"/>
    <w:rsid w:val="00863377"/>
    <w:rsid w:val="00863BE1"/>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3960"/>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517C"/>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51BD"/>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26206"/>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83ED2"/>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EE0"/>
    <w:rPr>
      <w:rFonts w:ascii="Arial" w:hAnsi="Arial"/>
      <w:sz w:val="24"/>
      <w:lang w:eastAsia="de-DE"/>
    </w:rPr>
  </w:style>
  <w:style w:type="paragraph" w:styleId="Heading1">
    <w:name w:val="heading 1"/>
    <w:basedOn w:val="Normal"/>
    <w:next w:val="Normal"/>
    <w:link w:val="Heading1Char"/>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pPr>
      <w:keepNext/>
      <w:spacing w:before="240" w:after="60"/>
      <w:outlineLvl w:val="1"/>
    </w:pPr>
    <w:rPr>
      <w:rFonts w:cs="Arial"/>
      <w:b/>
      <w:bCs/>
      <w:i/>
      <w:iCs/>
      <w:sz w:val="28"/>
      <w:szCs w:val="28"/>
    </w:rPr>
  </w:style>
  <w:style w:type="paragraph" w:styleId="Heading4">
    <w:name w:val="heading 4"/>
    <w:basedOn w:val="Normal"/>
    <w:next w:val="Normal"/>
    <w:link w:val="Heading4Char"/>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prtext">
    <w:name w:val="pr_text"/>
    <w:basedOn w:val="Normal"/>
    <w:pPr>
      <w:spacing w:line="360" w:lineRule="exact"/>
    </w:pPr>
    <w:rPr>
      <w:rFonts w:ascii="Rotis SemiSans" w:hAnsi="Rotis SemiSans"/>
    </w:rPr>
  </w:style>
  <w:style w:type="paragraph" w:styleId="Footer">
    <w:name w:val="footer"/>
    <w:basedOn w:val="Normal"/>
    <w:pPr>
      <w:tabs>
        <w:tab w:val="center" w:pos="4536"/>
        <w:tab w:val="right" w:pos="9072"/>
      </w:tabs>
    </w:pPr>
  </w:style>
  <w:style w:type="character" w:styleId="PageNumber">
    <w:name w:val="page number"/>
    <w:rPr>
      <w:rFonts w:ascii="Rotis SemiSans" w:hAnsi="Rotis SemiSans"/>
      <w:sz w:val="20"/>
    </w:rPr>
  </w:style>
  <w:style w:type="paragraph" w:styleId="BalloonText">
    <w:name w:val="Balloon Text"/>
    <w:basedOn w:val="Normal"/>
    <w:semiHidden/>
    <w:rPr>
      <w:rFonts w:ascii="Tahoma" w:hAnsi="Tahoma" w:cs="Tahoma"/>
      <w:sz w:val="16"/>
      <w:szCs w:val="16"/>
    </w:rPr>
  </w:style>
  <w:style w:type="character" w:styleId="Hyperlink">
    <w:name w:val="Hyperlink"/>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semiHidden/>
    <w:unhideWhenUsed/>
    <w:rPr>
      <w:sz w:val="20"/>
    </w:rPr>
  </w:style>
  <w:style w:type="character" w:customStyle="1" w:styleId="KommentartextZchn">
    <w:name w:val="Kommentartext Zchn"/>
    <w:semiHidden/>
    <w:rPr>
      <w:rFonts w:ascii="Rotis Light" w:hAnsi="Rotis Light"/>
    </w:rPr>
  </w:style>
  <w:style w:type="paragraph" w:styleId="CommentSubject">
    <w:name w:val="annotation subject"/>
    <w:basedOn w:val="CommentText"/>
    <w:next w:val="Comment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NormalWeb">
    <w:name w:val="Normal (Web)"/>
    <w:basedOn w:val="Normal"/>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Normal"/>
    <w:next w:val="Normal"/>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Normal"/>
    <w:rsid w:val="0009688D"/>
    <w:pPr>
      <w:spacing w:line="360" w:lineRule="auto"/>
    </w:pPr>
    <w:rPr>
      <w:rFonts w:cs="Arial"/>
      <w:b/>
      <w:bCs/>
      <w:sz w:val="22"/>
      <w:szCs w:val="22"/>
    </w:rPr>
  </w:style>
  <w:style w:type="paragraph" w:customStyle="1" w:styleId="ERCOText">
    <w:name w:val="ERCO_Text"/>
    <w:basedOn w:val="Normal"/>
    <w:rsid w:val="0009688D"/>
    <w:pPr>
      <w:spacing w:line="360" w:lineRule="auto"/>
    </w:pPr>
    <w:rPr>
      <w:rFonts w:cs="Arial"/>
      <w:sz w:val="22"/>
      <w:szCs w:val="22"/>
    </w:rPr>
  </w:style>
  <w:style w:type="paragraph" w:customStyle="1" w:styleId="ERCOInfos">
    <w:name w:val="ERCO_Infos"/>
    <w:basedOn w:val="Normal"/>
    <w:rsid w:val="0009688D"/>
    <w:rPr>
      <w:rFonts w:cs="Arial"/>
      <w:sz w:val="20"/>
    </w:rPr>
  </w:style>
  <w:style w:type="character" w:customStyle="1" w:styleId="Heading1Char">
    <w:name w:val="Heading 1 Char"/>
    <w:basedOn w:val="DefaultParagraphFont"/>
    <w:link w:val="Heading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Normal"/>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Normal"/>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Normal"/>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Normal"/>
    <w:autoRedefine/>
    <w:qFormat/>
    <w:rsid w:val="00D50EE0"/>
    <w:pPr>
      <w:spacing w:line="360" w:lineRule="auto"/>
    </w:pPr>
    <w:rPr>
      <w:rFonts w:cs="Arial"/>
      <w:b/>
      <w:bCs/>
      <w:sz w:val="22"/>
      <w:szCs w:val="22"/>
    </w:rPr>
  </w:style>
  <w:style w:type="paragraph" w:customStyle="1" w:styleId="02TextERCO">
    <w:name w:val="02_Text_ERCO"/>
    <w:basedOn w:val="Normal"/>
    <w:qFormat/>
    <w:rsid w:val="00D50EE0"/>
    <w:pPr>
      <w:spacing w:line="360" w:lineRule="auto"/>
    </w:pPr>
    <w:rPr>
      <w:rFonts w:cs="Arial"/>
      <w:sz w:val="22"/>
      <w:szCs w:val="22"/>
    </w:rPr>
  </w:style>
  <w:style w:type="paragraph" w:customStyle="1" w:styleId="03InfosERCO">
    <w:name w:val="03_Infos_ERCO"/>
    <w:basedOn w:val="Normal"/>
    <w:autoRedefine/>
    <w:qFormat/>
    <w:rsid w:val="00D50EE0"/>
    <w:pPr>
      <w:ind w:left="2552" w:hanging="2552"/>
    </w:pPr>
    <w:rPr>
      <w:rFonts w:cs="Arial"/>
      <w:sz w:val="20"/>
    </w:rPr>
  </w:style>
  <w:style w:type="paragraph" w:customStyle="1" w:styleId="05AdresseERCO">
    <w:name w:val="05_Adresse_ERCO"/>
    <w:basedOn w:val="Normal"/>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Heading4Char">
    <w:name w:val="Heading 4 Char"/>
    <w:basedOn w:val="DefaultParagraphFont"/>
    <w:link w:val="Heading4"/>
    <w:semiHidden/>
    <w:rsid w:val="00D50EE0"/>
    <w:rPr>
      <w:rFonts w:asciiTheme="majorHAnsi" w:eastAsiaTheme="majorEastAsia" w:hAnsiTheme="majorHAnsi" w:cstheme="majorBidi"/>
      <w:b/>
      <w:bCs/>
      <w:i/>
      <w:iCs/>
      <w:color w:val="4F81BD" w:themeColor="accent1"/>
      <w:sz w:val="24"/>
      <w:lang w:eastAsia="de-DE"/>
    </w:rPr>
  </w:style>
  <w:style w:type="character" w:customStyle="1" w:styleId="Heading5Char">
    <w:name w:val="Heading 5 Char"/>
    <w:basedOn w:val="DefaultParagraphFont"/>
    <w:link w:val="Heading5"/>
    <w:semiHidden/>
    <w:rsid w:val="00D50EE0"/>
    <w:rPr>
      <w:rFonts w:asciiTheme="majorHAnsi" w:eastAsiaTheme="majorEastAsia" w:hAnsiTheme="majorHAnsi" w:cstheme="majorBidi"/>
      <w:color w:val="243F60" w:themeColor="accent1" w:themeShade="7F"/>
      <w:sz w:val="24"/>
      <w:lang w:eastAsia="de-DE"/>
    </w:rPr>
  </w:style>
  <w:style w:type="character" w:customStyle="1" w:styleId="Heading6Char">
    <w:name w:val="Heading 6 Char"/>
    <w:basedOn w:val="DefaultParagraphFont"/>
    <w:link w:val="Heading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Heading7Char">
    <w:name w:val="Heading 7 Char"/>
    <w:basedOn w:val="DefaultParagraphFont"/>
    <w:link w:val="Heading7"/>
    <w:semiHidden/>
    <w:rsid w:val="00D50EE0"/>
    <w:rPr>
      <w:rFonts w:asciiTheme="majorHAnsi" w:eastAsiaTheme="majorEastAsia" w:hAnsiTheme="majorHAnsi" w:cstheme="majorBidi"/>
      <w:i/>
      <w:iCs/>
      <w:color w:val="404040" w:themeColor="text1" w:themeTint="BF"/>
      <w:sz w:val="24"/>
      <w:lang w:eastAsia="de-DE"/>
    </w:rPr>
  </w:style>
  <w:style w:type="character" w:customStyle="1" w:styleId="Heading8Char">
    <w:name w:val="Heading 8 Char"/>
    <w:basedOn w:val="DefaultParagraphFont"/>
    <w:link w:val="Heading8"/>
    <w:semiHidden/>
    <w:rsid w:val="00D50EE0"/>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66A57-7F44-9E4D-8A25-067C1D9B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1</TotalTime>
  <Pages>2</Pages>
  <Words>496</Words>
  <Characters>2829</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3319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 User</cp:lastModifiedBy>
  <cp:revision>47</cp:revision>
  <cp:lastPrinted>2014-06-11T11:57:00Z</cp:lastPrinted>
  <dcterms:created xsi:type="dcterms:W3CDTF">2015-08-19T14:51:00Z</dcterms:created>
  <dcterms:modified xsi:type="dcterms:W3CDTF">2018-05-07T08:04:00Z</dcterms:modified>
  <cp:category/>
</cp:coreProperties>
</file>