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7E213" w14:textId="77777777" w:rsidR="005F3380" w:rsidRPr="005F3380" w:rsidRDefault="005F3380" w:rsidP="005F3380">
      <w:pPr>
        <w:pStyle w:val="ERCOText"/>
        <w:rPr>
          <w:b/>
          <w:bCs/>
          <w:lang w:val="it-IT"/>
        </w:rPr>
      </w:pPr>
      <w:r w:rsidRPr="005F3380">
        <w:rPr>
          <w:b/>
          <w:bCs/>
          <w:lang w:val="it-IT"/>
        </w:rPr>
        <w:t>Un nuovo e straordinario museo per Oslo: faretti ERCO per la più ampia collezione di opere di Munch al mondo</w:t>
      </w:r>
    </w:p>
    <w:p w14:paraId="49F9C166" w14:textId="77777777" w:rsidR="00541602" w:rsidRPr="00541602" w:rsidRDefault="00541602" w:rsidP="00541602">
      <w:pPr>
        <w:pStyle w:val="ERCOText"/>
        <w:rPr>
          <w:b/>
          <w:bCs/>
          <w:lang w:val="fr-FR"/>
        </w:rPr>
      </w:pPr>
    </w:p>
    <w:p w14:paraId="1E071BB3" w14:textId="77777777" w:rsidR="005F3380" w:rsidRPr="005F3380" w:rsidRDefault="005F3380" w:rsidP="005F3380">
      <w:pPr>
        <w:pStyle w:val="ERCOText"/>
        <w:rPr>
          <w:b/>
          <w:bCs/>
          <w:lang w:val="it-IT"/>
        </w:rPr>
      </w:pPr>
      <w:r w:rsidRPr="005F3380">
        <w:rPr>
          <w:b/>
          <w:bCs/>
          <w:lang w:val="it-IT"/>
        </w:rPr>
        <w:t>Un nuovo e spettacolare museo sul litorale di Oslo, in cui è custodita la più ampia collezione al mondo di opere di Edward Munch, è stato inaugurato nella città natale dell’artista norvegese. Considerato uno dei pittori simbolisti di punta del XX secolo, il dipinto di Munch «L’urlo» è diventato una delle immagini più iconiche del mondo dell’arte. La monumentale struttura a torre, alta 60m, è stata realizzata dall’architetto spagnolo Juan Herreros e si estende lungo 13 piani e 11 spazi espositivi che si distinguono per altezza del soffitto e ampiezza degli ambienti. Le flessibilità artistiche scaturenti hanno richiesto un impianto di illuminazione altamente versatile, che potesse fare fronte alle esigenze molto diverse delle singole esposizioni e degli spazi.</w:t>
      </w:r>
    </w:p>
    <w:p w14:paraId="1655DF97" w14:textId="4A2B3704" w:rsidR="000310D1" w:rsidRPr="00701D42" w:rsidRDefault="000310D1" w:rsidP="006B6EE1">
      <w:pPr>
        <w:pStyle w:val="ERCOText"/>
        <w:rPr>
          <w:b/>
          <w:bCs/>
          <w:lang w:val="es-ES"/>
        </w:rPr>
      </w:pPr>
    </w:p>
    <w:p w14:paraId="10B75478" w14:textId="77777777" w:rsidR="005F3380" w:rsidRPr="005F3380" w:rsidRDefault="005F3380" w:rsidP="005F3380">
      <w:pPr>
        <w:spacing w:line="360" w:lineRule="auto"/>
        <w:rPr>
          <w:rFonts w:ascii="Arial" w:hAnsi="Arial" w:cs="Arial"/>
          <w:b/>
          <w:sz w:val="22"/>
          <w:szCs w:val="22"/>
          <w:lang w:val="it-IT"/>
        </w:rPr>
      </w:pPr>
      <w:r w:rsidRPr="005F3380">
        <w:rPr>
          <w:rFonts w:ascii="Arial" w:hAnsi="Arial" w:cs="Arial"/>
          <w:b/>
          <w:sz w:val="22"/>
          <w:szCs w:val="22"/>
          <w:lang w:val="it-IT"/>
        </w:rPr>
        <w:t>Luce perfettamente su misura</w:t>
      </w:r>
    </w:p>
    <w:p w14:paraId="64302787" w14:textId="191AC603" w:rsidR="005F3380" w:rsidRPr="005F3380" w:rsidRDefault="005F3380" w:rsidP="005F3380">
      <w:pPr>
        <w:spacing w:line="360" w:lineRule="auto"/>
        <w:rPr>
          <w:rFonts w:ascii="Arial" w:hAnsi="Arial" w:cs="Arial"/>
          <w:bCs/>
          <w:sz w:val="22"/>
          <w:szCs w:val="22"/>
          <w:lang w:val="it-IT"/>
        </w:rPr>
      </w:pPr>
      <w:r w:rsidRPr="005F3380">
        <w:rPr>
          <w:rFonts w:ascii="Arial" w:hAnsi="Arial" w:cs="Arial"/>
          <w:bCs/>
          <w:sz w:val="22"/>
          <w:szCs w:val="22"/>
          <w:lang w:val="it-IT"/>
        </w:rPr>
        <w:t xml:space="preserve">La progettazione illuminotecnica dei consulenti di illuminazione di Oslo, Zenisk, le opere d’arte sono quasi del tutto illuminate dal sistema universale di faretti </w:t>
      </w:r>
      <w:hyperlink r:id="rId6" w:history="1">
        <w:r w:rsidRPr="005F3380">
          <w:rPr>
            <w:rStyle w:val="Hyperlink"/>
            <w:rFonts w:ascii="Arial" w:hAnsi="Arial" w:cs="Arial"/>
            <w:bCs/>
            <w:sz w:val="22"/>
            <w:szCs w:val="22"/>
            <w:lang w:val="it-IT"/>
          </w:rPr>
          <w:t>Parscan</w:t>
        </w:r>
      </w:hyperlink>
      <w:r w:rsidRPr="005F3380">
        <w:rPr>
          <w:rFonts w:ascii="Arial" w:hAnsi="Arial" w:cs="Arial"/>
          <w:bCs/>
          <w:sz w:val="22"/>
          <w:szCs w:val="22"/>
          <w:lang w:val="it-IT"/>
        </w:rPr>
        <w:t xml:space="preserve"> di ERCO. Ideato specificamente per i musei, il sistema dispone di grandezze diverse, accessori ottici e nove diverse distribuzioni della luce intercambiabili che possono essere adattate senza l’uso di strumenti. </w:t>
      </w:r>
    </w:p>
    <w:p w14:paraId="26695F21" w14:textId="77777777" w:rsidR="005F3380" w:rsidRPr="005F3380" w:rsidRDefault="005F3380" w:rsidP="005F3380">
      <w:pPr>
        <w:spacing w:line="360" w:lineRule="auto"/>
        <w:rPr>
          <w:rFonts w:ascii="Arial" w:hAnsi="Arial" w:cs="Arial"/>
          <w:bCs/>
          <w:sz w:val="22"/>
          <w:szCs w:val="22"/>
          <w:lang w:val="it-IT"/>
        </w:rPr>
      </w:pPr>
    </w:p>
    <w:p w14:paraId="33733CD8" w14:textId="77777777" w:rsidR="005F3380" w:rsidRPr="005F3380" w:rsidRDefault="005F3380" w:rsidP="005F3380">
      <w:pPr>
        <w:spacing w:line="360" w:lineRule="auto"/>
        <w:rPr>
          <w:rFonts w:ascii="Arial" w:hAnsi="Arial" w:cs="Arial"/>
          <w:bCs/>
          <w:sz w:val="22"/>
          <w:szCs w:val="22"/>
          <w:lang w:val="it-IT"/>
        </w:rPr>
      </w:pPr>
      <w:r w:rsidRPr="005F3380">
        <w:rPr>
          <w:rFonts w:ascii="Arial" w:hAnsi="Arial" w:cs="Arial"/>
          <w:bCs/>
          <w:sz w:val="22"/>
          <w:szCs w:val="22"/>
          <w:lang w:val="it-IT"/>
        </w:rPr>
        <w:t xml:space="preserve">Questo ha consentito ai lighting designer di Zenisk di progettare un sistema su misura delle esigenze specifiche delle esibizioni, oltre a predisporre gli apparecchi di illuminazione così da essere riposizionati facilmente, in funzione del layout di un’esposizione temporanea o permanente. Le opere d’arte sono esposte seguendo metodi diversi: dai grandi dipinti senza vetro appesi alle pareti, ai dipinti in cornici di vetro, fino alle opere posizionate in orizzontale all’interno di vetrine. </w:t>
      </w:r>
    </w:p>
    <w:p w14:paraId="66F20BB9" w14:textId="77777777" w:rsidR="005F3380" w:rsidRPr="005F3380" w:rsidRDefault="005F3380" w:rsidP="005F3380">
      <w:pPr>
        <w:spacing w:line="360" w:lineRule="auto"/>
        <w:rPr>
          <w:rFonts w:ascii="Arial" w:hAnsi="Arial" w:cs="Arial"/>
          <w:bCs/>
          <w:sz w:val="22"/>
          <w:szCs w:val="22"/>
          <w:lang w:val="it-IT"/>
        </w:rPr>
      </w:pPr>
    </w:p>
    <w:p w14:paraId="6EB8AF91" w14:textId="6D26021E" w:rsidR="005F3380" w:rsidRPr="005F3380" w:rsidRDefault="005F3380" w:rsidP="005F3380">
      <w:pPr>
        <w:spacing w:line="360" w:lineRule="auto"/>
        <w:rPr>
          <w:rFonts w:ascii="Arial" w:hAnsi="Arial" w:cs="Arial"/>
          <w:bCs/>
          <w:sz w:val="22"/>
          <w:szCs w:val="22"/>
          <w:lang w:val="it-IT"/>
        </w:rPr>
      </w:pPr>
      <w:r w:rsidRPr="005F3380">
        <w:rPr>
          <w:rFonts w:ascii="Arial" w:hAnsi="Arial" w:cs="Arial"/>
          <w:bCs/>
          <w:sz w:val="22"/>
          <w:szCs w:val="22"/>
          <w:lang w:val="it-IT"/>
        </w:rPr>
        <w:t xml:space="preserve">L’impianto si compone di circa 2500 apparecchi </w:t>
      </w:r>
      <w:hyperlink r:id="rId7" w:history="1">
        <w:r w:rsidRPr="005F3380">
          <w:rPr>
            <w:rStyle w:val="Hyperlink"/>
            <w:rFonts w:ascii="Arial" w:hAnsi="Arial" w:cs="Arial"/>
            <w:bCs/>
            <w:sz w:val="22"/>
            <w:szCs w:val="22"/>
            <w:lang w:val="it-IT"/>
          </w:rPr>
          <w:t>Parscan</w:t>
        </w:r>
      </w:hyperlink>
      <w:r w:rsidRPr="005F3380">
        <w:rPr>
          <w:rFonts w:ascii="Arial" w:hAnsi="Arial" w:cs="Arial"/>
          <w:bCs/>
          <w:sz w:val="22"/>
          <w:szCs w:val="22"/>
          <w:lang w:val="it-IT"/>
        </w:rPr>
        <w:t xml:space="preserve"> a controllo DALI, con potenze elettriche varie (12W, 24W o 48W) e un’ampia gamma di fasci con diverse larghezze e accessori, che consentono di </w:t>
      </w:r>
      <w:r w:rsidRPr="005F3380">
        <w:rPr>
          <w:rFonts w:ascii="Arial" w:hAnsi="Arial" w:cs="Arial"/>
          <w:bCs/>
          <w:sz w:val="22"/>
          <w:szCs w:val="22"/>
          <w:lang w:val="it-IT"/>
        </w:rPr>
        <w:lastRenderedPageBreak/>
        <w:t>creare un comfort visivo ottimale per i visitatori. «Abbiamo sfruttato l’intera gamma della serie Parscan di ERCO per adattare la luce alla perfezione a ogni singola opera d’arte ed esibizione,» afferma la capo progettista di Zenisk, Kristin Bredal.</w:t>
      </w:r>
    </w:p>
    <w:p w14:paraId="3E343514" w14:textId="77777777" w:rsidR="005F3380" w:rsidRPr="005F3380" w:rsidRDefault="005F3380" w:rsidP="005F3380">
      <w:pPr>
        <w:spacing w:line="360" w:lineRule="auto"/>
        <w:rPr>
          <w:rFonts w:ascii="Arial" w:hAnsi="Arial" w:cs="Arial"/>
          <w:bCs/>
          <w:sz w:val="22"/>
          <w:szCs w:val="22"/>
          <w:lang w:val="it-IT"/>
        </w:rPr>
      </w:pPr>
    </w:p>
    <w:p w14:paraId="73E50D37" w14:textId="77777777" w:rsidR="005F3380" w:rsidRPr="005F3380" w:rsidRDefault="005F3380" w:rsidP="005F3380">
      <w:pPr>
        <w:spacing w:line="360" w:lineRule="auto"/>
        <w:rPr>
          <w:rFonts w:ascii="Arial" w:hAnsi="Arial" w:cs="Arial"/>
          <w:b/>
          <w:sz w:val="22"/>
          <w:szCs w:val="22"/>
          <w:lang w:val="it-IT"/>
        </w:rPr>
      </w:pPr>
      <w:r w:rsidRPr="005F3380">
        <w:rPr>
          <w:rFonts w:ascii="Arial" w:hAnsi="Arial" w:cs="Arial"/>
          <w:b/>
          <w:sz w:val="22"/>
          <w:szCs w:val="22"/>
          <w:lang w:val="it-IT"/>
        </w:rPr>
        <w:t>Statico e dinamico</w:t>
      </w:r>
    </w:p>
    <w:p w14:paraId="3538E5BA" w14:textId="77777777" w:rsidR="005F3380" w:rsidRPr="005F3380" w:rsidRDefault="005F3380" w:rsidP="005F3380">
      <w:pPr>
        <w:spacing w:line="360" w:lineRule="auto"/>
        <w:rPr>
          <w:rFonts w:ascii="Arial" w:hAnsi="Arial" w:cs="Arial"/>
          <w:bCs/>
          <w:sz w:val="22"/>
          <w:szCs w:val="22"/>
          <w:lang w:val="it-IT"/>
        </w:rPr>
      </w:pPr>
      <w:r w:rsidRPr="005F3380">
        <w:rPr>
          <w:rFonts w:ascii="Arial" w:hAnsi="Arial" w:cs="Arial"/>
          <w:bCs/>
          <w:sz w:val="22"/>
          <w:szCs w:val="22"/>
          <w:lang w:val="it-IT"/>
        </w:rPr>
        <w:t>La divisione dell’edificio in due aree, statico e dinamico, ha avuto un forte impatto sull’approccio all’illuminazione. L’area statica ospita le opere e, tra le diverse misure protettive, non è raggiunta dalla luce diurna. L’area dinamica è più aperta e dispone di ampie vetrate con vista su Oslo.</w:t>
      </w:r>
    </w:p>
    <w:p w14:paraId="62D1D607" w14:textId="77777777" w:rsidR="005F3380" w:rsidRPr="005F3380" w:rsidRDefault="005F3380" w:rsidP="005F3380">
      <w:pPr>
        <w:spacing w:line="360" w:lineRule="auto"/>
        <w:rPr>
          <w:rFonts w:ascii="Arial" w:hAnsi="Arial" w:cs="Arial"/>
          <w:bCs/>
          <w:sz w:val="22"/>
          <w:szCs w:val="22"/>
          <w:lang w:val="it-IT"/>
        </w:rPr>
      </w:pPr>
    </w:p>
    <w:p w14:paraId="270CB2FF" w14:textId="77777777" w:rsidR="005F3380" w:rsidRPr="005F3380" w:rsidRDefault="005F3380" w:rsidP="005F3380">
      <w:pPr>
        <w:spacing w:line="360" w:lineRule="auto"/>
        <w:rPr>
          <w:rFonts w:ascii="Arial" w:hAnsi="Arial" w:cs="Arial"/>
          <w:bCs/>
          <w:sz w:val="22"/>
          <w:szCs w:val="22"/>
          <w:lang w:val="it-IT"/>
        </w:rPr>
      </w:pPr>
      <w:r w:rsidRPr="005F3380">
        <w:rPr>
          <w:rFonts w:ascii="Arial" w:hAnsi="Arial" w:cs="Arial"/>
          <w:bCs/>
          <w:sz w:val="22"/>
          <w:szCs w:val="22"/>
          <w:lang w:val="it-IT"/>
        </w:rPr>
        <w:t xml:space="preserve">I visitatori attraversano ambienti con luce diurna per accedere alle aree d’esposizione, in spazi chiusi e illuminati artificialmente. Questo fattore ha acceso non poche discussioni circa i tempi di adattamento dalla luce diurna ai bassi livelli di illuminazione richiesti per le opere d’arte. L’obiettivo dello studio Zenisk è stato di creare un’illuminazione che non facesse notare ai visitatori la presenza di illuminazione artificiale negli ambienti, bensì creare una sensazione di illuminazione naturale e fornire un orientamento intuitivo. </w:t>
      </w:r>
    </w:p>
    <w:p w14:paraId="2D3B9C0E" w14:textId="77777777" w:rsidR="005F3380" w:rsidRPr="005F3380" w:rsidRDefault="005F3380" w:rsidP="005F3380">
      <w:pPr>
        <w:spacing w:line="360" w:lineRule="auto"/>
        <w:rPr>
          <w:rFonts w:ascii="Arial" w:hAnsi="Arial" w:cs="Arial"/>
          <w:bCs/>
          <w:sz w:val="22"/>
          <w:szCs w:val="22"/>
          <w:lang w:val="it-IT"/>
        </w:rPr>
      </w:pPr>
    </w:p>
    <w:p w14:paraId="62DEA07F" w14:textId="77777777" w:rsidR="005F3380" w:rsidRPr="005F3380" w:rsidRDefault="005F3380" w:rsidP="005F3380">
      <w:pPr>
        <w:spacing w:line="360" w:lineRule="auto"/>
        <w:rPr>
          <w:rFonts w:ascii="Arial" w:hAnsi="Arial" w:cs="Arial"/>
          <w:bCs/>
          <w:sz w:val="22"/>
          <w:szCs w:val="22"/>
          <w:lang w:val="it-IT"/>
        </w:rPr>
      </w:pPr>
      <w:r w:rsidRPr="005F3380">
        <w:rPr>
          <w:rFonts w:ascii="Arial" w:hAnsi="Arial" w:cs="Arial"/>
          <w:bCs/>
          <w:sz w:val="22"/>
          <w:szCs w:val="22"/>
          <w:lang w:val="it-IT"/>
        </w:rPr>
        <w:t>«Desideravamo che le opere fossero illuminate in modo naturale, senza alcun accento visibile o enfatizzato, e ovviamente senza riflessi o abbagliamento,» afferma Bredal. «Le aree espositive dovevano essere percepite come chiare e confortevoli, senza creare ambienti scuri in cui le opere spiccano come icone. In tal senso, noi e il museo siamo stati sulla stessa lunghezza d’onda.</w:t>
      </w:r>
    </w:p>
    <w:p w14:paraId="11C0190F" w14:textId="77777777" w:rsidR="005F3380" w:rsidRPr="005F3380" w:rsidRDefault="005F3380" w:rsidP="005F3380">
      <w:pPr>
        <w:spacing w:line="360" w:lineRule="auto"/>
        <w:rPr>
          <w:rFonts w:ascii="Arial" w:hAnsi="Arial" w:cs="Arial"/>
          <w:bCs/>
          <w:sz w:val="22"/>
          <w:szCs w:val="22"/>
          <w:lang w:val="it-IT"/>
        </w:rPr>
      </w:pPr>
    </w:p>
    <w:p w14:paraId="118DFDAA" w14:textId="77777777" w:rsidR="005F3380" w:rsidRPr="005F3380" w:rsidRDefault="005F3380" w:rsidP="005F3380">
      <w:pPr>
        <w:spacing w:line="360" w:lineRule="auto"/>
        <w:rPr>
          <w:rFonts w:ascii="Arial" w:hAnsi="Arial" w:cs="Arial"/>
          <w:bCs/>
          <w:sz w:val="22"/>
          <w:szCs w:val="22"/>
          <w:lang w:val="it-IT"/>
        </w:rPr>
      </w:pPr>
      <w:r w:rsidRPr="005F3380">
        <w:rPr>
          <w:rFonts w:ascii="Arial" w:hAnsi="Arial" w:cs="Arial"/>
          <w:bCs/>
          <w:sz w:val="22"/>
          <w:szCs w:val="22"/>
          <w:lang w:val="it-IT"/>
        </w:rPr>
        <w:t xml:space="preserve">Non va poi dimenticata l’importanza di esaltare i colori puri e la luce che i dipinti, i disegni e le stampe di Munch emanano,» aggiunge la capo progettista. «Abbiamo quindi posto grande enfasi su aspetti come la qualità della luce, la resa cromatica e la distribuzione e l’angolatura della luce». </w:t>
      </w:r>
    </w:p>
    <w:p w14:paraId="0F49127E" w14:textId="77777777" w:rsidR="005F3380" w:rsidRPr="005F3380" w:rsidRDefault="005F3380" w:rsidP="005F3380">
      <w:pPr>
        <w:spacing w:line="360" w:lineRule="auto"/>
        <w:rPr>
          <w:rFonts w:ascii="Arial" w:hAnsi="Arial" w:cs="Arial"/>
          <w:bCs/>
          <w:sz w:val="22"/>
          <w:szCs w:val="22"/>
          <w:lang w:val="it-IT"/>
        </w:rPr>
      </w:pPr>
    </w:p>
    <w:p w14:paraId="015713F0" w14:textId="77777777" w:rsidR="005F3380" w:rsidRPr="005F3380" w:rsidRDefault="005F3380" w:rsidP="005F3380">
      <w:pPr>
        <w:spacing w:line="360" w:lineRule="auto"/>
        <w:rPr>
          <w:rFonts w:ascii="Arial" w:hAnsi="Arial" w:cs="Arial"/>
          <w:bCs/>
          <w:sz w:val="22"/>
          <w:szCs w:val="22"/>
          <w:lang w:val="it-IT"/>
        </w:rPr>
      </w:pPr>
      <w:r w:rsidRPr="005F3380">
        <w:rPr>
          <w:rFonts w:ascii="Arial" w:hAnsi="Arial" w:cs="Arial"/>
          <w:bCs/>
          <w:sz w:val="22"/>
          <w:szCs w:val="22"/>
          <w:lang w:val="it-IT"/>
        </w:rPr>
        <w:lastRenderedPageBreak/>
        <w:t>L’intero impianto è dotato di una temperatura del colore 3000K bianco caldo. La resa cromatica eccellente è stata fondamentale. «Un aspetto imprescindibile è la resa cromatica e non vi è alcun dubbio che ERCO fornisce una qualità eccellente da questo punto di vista,» afferma Bredal. «Senza dimenticare che abbiamo valutato anche altre qualità, come la distribuzione uniforme, e caratteristiche pratiche, come la sostituzione semplice delle ottiche».</w:t>
      </w:r>
    </w:p>
    <w:p w14:paraId="04A49F74" w14:textId="77777777" w:rsidR="005F3380" w:rsidRPr="005F3380" w:rsidRDefault="005F3380" w:rsidP="005F3380">
      <w:pPr>
        <w:spacing w:line="360" w:lineRule="auto"/>
        <w:rPr>
          <w:rFonts w:ascii="Arial" w:hAnsi="Arial" w:cs="Arial"/>
          <w:bCs/>
          <w:sz w:val="22"/>
          <w:szCs w:val="22"/>
          <w:lang w:val="it-IT"/>
        </w:rPr>
      </w:pPr>
    </w:p>
    <w:p w14:paraId="3A85E0A3" w14:textId="77777777" w:rsidR="005F3380" w:rsidRPr="005F3380" w:rsidRDefault="005F3380" w:rsidP="005F3380">
      <w:pPr>
        <w:spacing w:line="360" w:lineRule="auto"/>
        <w:rPr>
          <w:rFonts w:ascii="Arial" w:hAnsi="Arial" w:cs="Arial"/>
          <w:b/>
          <w:sz w:val="22"/>
          <w:szCs w:val="22"/>
          <w:lang w:val="it-IT"/>
        </w:rPr>
      </w:pPr>
      <w:r w:rsidRPr="005F3380">
        <w:rPr>
          <w:rFonts w:ascii="Arial" w:hAnsi="Arial" w:cs="Arial"/>
          <w:b/>
          <w:sz w:val="22"/>
          <w:szCs w:val="22"/>
          <w:lang w:val="it-IT"/>
        </w:rPr>
        <w:t>«Mona Lisa dei nostri tempi»</w:t>
      </w:r>
    </w:p>
    <w:p w14:paraId="3D0794BB" w14:textId="77777777" w:rsidR="005F3380" w:rsidRPr="005F3380" w:rsidRDefault="005F3380" w:rsidP="005F3380">
      <w:pPr>
        <w:spacing w:line="360" w:lineRule="auto"/>
        <w:rPr>
          <w:rFonts w:ascii="Arial" w:hAnsi="Arial" w:cs="Arial"/>
          <w:bCs/>
          <w:sz w:val="22"/>
          <w:szCs w:val="22"/>
          <w:lang w:val="it-IT"/>
        </w:rPr>
      </w:pPr>
      <w:r w:rsidRPr="005F3380">
        <w:rPr>
          <w:rFonts w:ascii="Arial" w:hAnsi="Arial" w:cs="Arial"/>
          <w:bCs/>
          <w:sz w:val="22"/>
          <w:szCs w:val="22"/>
          <w:lang w:val="it-IT"/>
        </w:rPr>
        <w:t xml:space="preserve">Il pezzo forte dell’esibizione è inevitabilmente «L’urlo», definito dal giornalista e critico d'arte americano Arthur Lubow la «Mona Lisa dei nostri tempi». Per essere più precisi, tre versioni dell’opera d’arte di Munch sono posizionate all’interno di vetrine, la cui apertura si alterna nel corso del giorno per la fragilità e l’elevata sensibilità all’esposizione della luce. L’ambiente è completamente scuro e le vetrine sono dipinte di nero. </w:t>
      </w:r>
    </w:p>
    <w:p w14:paraId="66E19768" w14:textId="77777777" w:rsidR="005F3380" w:rsidRPr="005F3380" w:rsidRDefault="005F3380" w:rsidP="005F3380">
      <w:pPr>
        <w:spacing w:line="360" w:lineRule="auto"/>
        <w:rPr>
          <w:rFonts w:ascii="Arial" w:hAnsi="Arial" w:cs="Arial"/>
          <w:bCs/>
          <w:sz w:val="22"/>
          <w:szCs w:val="22"/>
          <w:lang w:val="it-IT"/>
        </w:rPr>
      </w:pPr>
    </w:p>
    <w:p w14:paraId="777A69F0" w14:textId="0E9FF9F2" w:rsidR="005F3380" w:rsidRPr="005F3380" w:rsidRDefault="005F3380" w:rsidP="005F3380">
      <w:pPr>
        <w:spacing w:line="360" w:lineRule="auto"/>
        <w:rPr>
          <w:rFonts w:ascii="Arial" w:hAnsi="Arial" w:cs="Arial"/>
          <w:bCs/>
          <w:sz w:val="22"/>
          <w:szCs w:val="22"/>
          <w:lang w:val="it-IT"/>
        </w:rPr>
      </w:pPr>
      <w:r w:rsidRPr="005F3380">
        <w:rPr>
          <w:rFonts w:ascii="Arial" w:hAnsi="Arial" w:cs="Arial"/>
          <w:bCs/>
          <w:sz w:val="22"/>
          <w:szCs w:val="22"/>
          <w:lang w:val="it-IT"/>
        </w:rPr>
        <w:t xml:space="preserve">Le opere sono illuminate con soli 25lux con un’incorniciatura perfettamente su misura con faretti </w:t>
      </w:r>
      <w:hyperlink r:id="rId8" w:history="1">
        <w:r w:rsidRPr="005F3380">
          <w:rPr>
            <w:rStyle w:val="Hyperlink"/>
            <w:rFonts w:ascii="Arial" w:hAnsi="Arial" w:cs="Arial"/>
            <w:bCs/>
            <w:sz w:val="22"/>
            <w:szCs w:val="22"/>
            <w:lang w:val="it-IT"/>
          </w:rPr>
          <w:t>Eclipse</w:t>
        </w:r>
      </w:hyperlink>
      <w:r w:rsidRPr="005F3380">
        <w:rPr>
          <w:rFonts w:ascii="Arial" w:hAnsi="Arial" w:cs="Arial"/>
          <w:bCs/>
          <w:sz w:val="22"/>
          <w:szCs w:val="22"/>
          <w:lang w:val="it-IT"/>
        </w:rPr>
        <w:t xml:space="preserve"> di ERCO. «In questo modo si ha la sensazione che l’opera d’arte emerga dal buio,» afferma Bredal. «La qualità e la resa cromatica naturale della luce dimmerata dovevano essere perfette, anche a 25lux. Allo stesso modo, il resto dell’esibizione doveva essere illuminato in modo tale che questa opera magna non sembrasse illuminata in modo scarso al confronto». Eclipse funziona nel modo più efficace: elevato illuminamento sulla superficie obiettivo con un carico connesso ridotto. La luce è presente solo là dov’è necessaria, senza dispersioni di luce, grazie a sistemi ottici precisi e realizzati su misura. Si ha così un esempio perfetto di illuminazione sostenibile che si concentra sull’illuminazione orientata alla percezione. </w:t>
      </w:r>
    </w:p>
    <w:p w14:paraId="2E3F1160" w14:textId="77777777" w:rsidR="005F3380" w:rsidRPr="005F3380" w:rsidRDefault="005F3380" w:rsidP="005F3380">
      <w:pPr>
        <w:spacing w:line="360" w:lineRule="auto"/>
        <w:rPr>
          <w:rFonts w:ascii="Arial" w:hAnsi="Arial" w:cs="Arial"/>
          <w:bCs/>
          <w:sz w:val="22"/>
          <w:szCs w:val="22"/>
          <w:lang w:val="it-IT"/>
        </w:rPr>
      </w:pPr>
    </w:p>
    <w:p w14:paraId="448A6D03" w14:textId="77777777" w:rsidR="005F3380" w:rsidRPr="005F3380" w:rsidRDefault="005F3380" w:rsidP="005F3380">
      <w:pPr>
        <w:spacing w:line="360" w:lineRule="auto"/>
        <w:rPr>
          <w:rFonts w:ascii="Arial" w:hAnsi="Arial" w:cs="Arial"/>
          <w:bCs/>
          <w:sz w:val="22"/>
          <w:szCs w:val="22"/>
          <w:lang w:val="it-IT"/>
        </w:rPr>
      </w:pPr>
      <w:r w:rsidRPr="005F3380">
        <w:rPr>
          <w:rFonts w:ascii="Arial" w:hAnsi="Arial" w:cs="Arial"/>
          <w:bCs/>
          <w:sz w:val="22"/>
          <w:szCs w:val="22"/>
          <w:lang w:val="it-IT"/>
        </w:rPr>
        <w:t xml:space="preserve">La collezione, lasciata in eredità da Munch al governo norvegese alla sua morte nel 1944, comprende oltre 26.700 opere, tra cui circa 1200 dipinti e oltre 42.000 oggetti da museo «La peculiarità delle opere d’arte, la loro visibilità, la storia della loro conservazione e il modo in </w:t>
      </w:r>
      <w:r w:rsidRPr="005F3380">
        <w:rPr>
          <w:rFonts w:ascii="Arial" w:hAnsi="Arial" w:cs="Arial"/>
          <w:bCs/>
          <w:sz w:val="22"/>
          <w:szCs w:val="22"/>
          <w:lang w:val="it-IT"/>
        </w:rPr>
        <w:lastRenderedPageBreak/>
        <w:t xml:space="preserve">cui l’ambiente e l’organizzazione delle esposizioni fossero percepiti sono tutti fattori di cui abbiamo dovuto tenere conto,» afferma Bredal. </w:t>
      </w:r>
    </w:p>
    <w:p w14:paraId="0D84DD77" w14:textId="77777777" w:rsidR="005F3380" w:rsidRPr="005F3380" w:rsidRDefault="005F3380" w:rsidP="005F3380">
      <w:pPr>
        <w:spacing w:line="360" w:lineRule="auto"/>
        <w:rPr>
          <w:rFonts w:ascii="Arial" w:hAnsi="Arial" w:cs="Arial"/>
          <w:bCs/>
          <w:sz w:val="22"/>
          <w:szCs w:val="22"/>
          <w:lang w:val="it-IT"/>
        </w:rPr>
      </w:pPr>
    </w:p>
    <w:p w14:paraId="3D30DBBF" w14:textId="77777777" w:rsidR="005F3380" w:rsidRPr="005F3380" w:rsidRDefault="005F3380" w:rsidP="005F3380">
      <w:pPr>
        <w:spacing w:line="360" w:lineRule="auto"/>
        <w:rPr>
          <w:rFonts w:ascii="Arial" w:hAnsi="Arial" w:cs="Arial"/>
          <w:bCs/>
          <w:sz w:val="22"/>
          <w:szCs w:val="22"/>
          <w:lang w:val="it-IT"/>
        </w:rPr>
      </w:pPr>
      <w:r w:rsidRPr="005F3380">
        <w:rPr>
          <w:rFonts w:ascii="Arial" w:hAnsi="Arial" w:cs="Arial"/>
          <w:bCs/>
          <w:sz w:val="22"/>
          <w:szCs w:val="22"/>
          <w:lang w:val="it-IT"/>
        </w:rPr>
        <w:t>«Il modo in cui la luce è distribuita e bilanciata è il punto in cui la nostra professione può dare un valore aggiunto all’esperienza. Spesso è qualcosa di sottile, ma significa molto».</w:t>
      </w:r>
    </w:p>
    <w:p w14:paraId="6D020F52" w14:textId="77777777" w:rsidR="00CF179C" w:rsidRPr="00CB6F97" w:rsidRDefault="00CF179C" w:rsidP="001A36DB">
      <w:pPr>
        <w:spacing w:line="360" w:lineRule="auto"/>
        <w:rPr>
          <w:rFonts w:ascii="Arial" w:eastAsia="Times New Roman" w:hAnsi="Arial" w:cs="Arial"/>
          <w:sz w:val="22"/>
          <w:szCs w:val="22"/>
          <w:shd w:val="clear" w:color="auto" w:fill="FFFFFF"/>
          <w:lang w:val="en-US"/>
        </w:rPr>
      </w:pPr>
    </w:p>
    <w:p w14:paraId="1DA20623" w14:textId="0CE24543" w:rsidR="00CF179C" w:rsidRPr="00CB6F97" w:rsidRDefault="00CF179C" w:rsidP="001A36DB">
      <w:pPr>
        <w:spacing w:line="360" w:lineRule="auto"/>
        <w:rPr>
          <w:rFonts w:ascii="Arial" w:eastAsia="Times New Roman" w:hAnsi="Arial" w:cs="Arial"/>
          <w:b/>
          <w:bCs/>
          <w:sz w:val="22"/>
          <w:szCs w:val="22"/>
          <w:shd w:val="clear" w:color="auto" w:fill="FFFFFF"/>
          <w:lang w:val="en-US"/>
        </w:rPr>
      </w:pPr>
    </w:p>
    <w:p w14:paraId="2A880BE5" w14:textId="7B5CA034" w:rsidR="00AD04EA" w:rsidRPr="006C2767" w:rsidRDefault="006C2767" w:rsidP="00213084">
      <w:pPr>
        <w:pStyle w:val="01berschriftERCO"/>
        <w:rPr>
          <w:b/>
          <w:bCs w:val="0"/>
        </w:rPr>
      </w:pPr>
      <w:r w:rsidRPr="006C2767">
        <w:rPr>
          <w:b/>
          <w:bCs w:val="0"/>
        </w:rPr>
        <w:t>Dati sul</w:t>
      </w:r>
      <w:r w:rsidR="00A22310" w:rsidRPr="006C2767">
        <w:rPr>
          <w:b/>
          <w:bCs w:val="0"/>
        </w:rPr>
        <w:t xml:space="preserve"> </w:t>
      </w:r>
      <w:r w:rsidRPr="006C2767">
        <w:rPr>
          <w:b/>
          <w:bCs w:val="0"/>
        </w:rPr>
        <w:t>progetto</w:t>
      </w:r>
    </w:p>
    <w:p w14:paraId="7CEE4029" w14:textId="22DA1EF8" w:rsidR="00AD04EA" w:rsidRPr="006C2767" w:rsidRDefault="006C2767" w:rsidP="000310D1">
      <w:pPr>
        <w:pStyle w:val="01berschriftERCO"/>
        <w:spacing w:line="240" w:lineRule="auto"/>
        <w:ind w:left="2124" w:hanging="2120"/>
        <w:rPr>
          <w:sz w:val="20"/>
          <w:szCs w:val="20"/>
        </w:rPr>
      </w:pPr>
      <w:r w:rsidRPr="006C2767">
        <w:rPr>
          <w:sz w:val="20"/>
          <w:szCs w:val="20"/>
        </w:rPr>
        <w:t>Committente</w:t>
      </w:r>
      <w:r w:rsidR="00AD04EA" w:rsidRPr="006C2767">
        <w:rPr>
          <w:sz w:val="20"/>
          <w:szCs w:val="20"/>
        </w:rPr>
        <w:t>:</w:t>
      </w:r>
      <w:r w:rsidR="00AD04EA" w:rsidRPr="006C2767">
        <w:rPr>
          <w:sz w:val="20"/>
          <w:szCs w:val="20"/>
        </w:rPr>
        <w:tab/>
      </w:r>
      <w:r>
        <w:rPr>
          <w:sz w:val="20"/>
          <w:szCs w:val="20"/>
        </w:rPr>
        <w:t>Museo Munch</w:t>
      </w:r>
      <w:r w:rsidR="00CC44BA" w:rsidRPr="006C2767">
        <w:rPr>
          <w:sz w:val="20"/>
          <w:szCs w:val="20"/>
        </w:rPr>
        <w:t xml:space="preserve">, </w:t>
      </w:r>
      <w:r w:rsidR="00CB0E5C" w:rsidRPr="006C2767">
        <w:rPr>
          <w:sz w:val="20"/>
          <w:szCs w:val="20"/>
        </w:rPr>
        <w:t>Oslo</w:t>
      </w:r>
      <w:r w:rsidR="00CC44BA" w:rsidRPr="006C2767">
        <w:rPr>
          <w:sz w:val="20"/>
          <w:szCs w:val="20"/>
        </w:rPr>
        <w:t xml:space="preserve"> / </w:t>
      </w:r>
      <w:r>
        <w:rPr>
          <w:sz w:val="20"/>
          <w:szCs w:val="20"/>
        </w:rPr>
        <w:t>Norvegia</w:t>
      </w:r>
    </w:p>
    <w:p w14:paraId="58A77504" w14:textId="0218D547" w:rsidR="00AD04EA" w:rsidRPr="00CB6F97" w:rsidRDefault="006C2767" w:rsidP="000310D1">
      <w:pPr>
        <w:pStyle w:val="01berschriftERCO"/>
        <w:spacing w:line="240" w:lineRule="auto"/>
        <w:ind w:left="2120" w:hanging="2120"/>
        <w:rPr>
          <w:sz w:val="20"/>
          <w:szCs w:val="20"/>
        </w:rPr>
      </w:pPr>
      <w:r>
        <w:rPr>
          <w:sz w:val="20"/>
          <w:szCs w:val="20"/>
        </w:rPr>
        <w:t>Architettura</w:t>
      </w:r>
      <w:r w:rsidR="00AD04EA" w:rsidRPr="00CB6F97">
        <w:rPr>
          <w:sz w:val="20"/>
          <w:szCs w:val="20"/>
        </w:rPr>
        <w:t>:</w:t>
      </w:r>
      <w:r w:rsidR="00AD04EA" w:rsidRPr="00CB6F97">
        <w:rPr>
          <w:sz w:val="20"/>
          <w:szCs w:val="20"/>
        </w:rPr>
        <w:tab/>
      </w:r>
      <w:r w:rsidR="00CB0E5C" w:rsidRPr="00CB6F97">
        <w:rPr>
          <w:sz w:val="20"/>
          <w:szCs w:val="20"/>
        </w:rPr>
        <w:t>estudioHerreros</w:t>
      </w:r>
      <w:r w:rsidR="00CC44BA" w:rsidRPr="00CB6F97">
        <w:rPr>
          <w:sz w:val="20"/>
          <w:szCs w:val="20"/>
        </w:rPr>
        <w:t xml:space="preserve">, </w:t>
      </w:r>
      <w:r w:rsidR="00CB0E5C" w:rsidRPr="00CB6F97">
        <w:rPr>
          <w:sz w:val="20"/>
          <w:szCs w:val="20"/>
        </w:rPr>
        <w:t>Madrid</w:t>
      </w:r>
      <w:r w:rsidR="00CC44BA" w:rsidRPr="00CB6F97">
        <w:rPr>
          <w:sz w:val="20"/>
          <w:szCs w:val="20"/>
        </w:rPr>
        <w:t xml:space="preserve"> / </w:t>
      </w:r>
      <w:r>
        <w:rPr>
          <w:sz w:val="20"/>
          <w:szCs w:val="20"/>
        </w:rPr>
        <w:t>Spagna</w:t>
      </w:r>
    </w:p>
    <w:p w14:paraId="4046FB9D" w14:textId="77777777" w:rsidR="005D11A5" w:rsidRDefault="006C2767" w:rsidP="000310D1">
      <w:pPr>
        <w:pStyle w:val="01berschriftERCO"/>
        <w:spacing w:line="240" w:lineRule="auto"/>
        <w:ind w:left="2120" w:hanging="2120"/>
        <w:rPr>
          <w:sz w:val="20"/>
          <w:szCs w:val="20"/>
          <w:lang w:val="it-IT"/>
        </w:rPr>
      </w:pPr>
      <w:r w:rsidRPr="006C2767">
        <w:rPr>
          <w:sz w:val="20"/>
          <w:szCs w:val="20"/>
          <w:lang w:val="it-IT"/>
        </w:rPr>
        <w:t xml:space="preserve">Progettista </w:t>
      </w:r>
    </w:p>
    <w:p w14:paraId="75F17EBB" w14:textId="5C90F655" w:rsidR="00CF179C" w:rsidRPr="008F3024" w:rsidRDefault="006C2767" w:rsidP="000310D1">
      <w:pPr>
        <w:pStyle w:val="01berschriftERCO"/>
        <w:spacing w:line="240" w:lineRule="auto"/>
        <w:ind w:left="2120" w:hanging="2120"/>
        <w:rPr>
          <w:sz w:val="20"/>
          <w:szCs w:val="20"/>
          <w:lang w:val="it-IT"/>
        </w:rPr>
      </w:pPr>
      <w:r w:rsidRPr="006C2767">
        <w:rPr>
          <w:sz w:val="20"/>
          <w:szCs w:val="20"/>
          <w:lang w:val="it-IT"/>
        </w:rPr>
        <w:t>illuminotecnico</w:t>
      </w:r>
      <w:r w:rsidR="00CF179C" w:rsidRPr="008F3024">
        <w:rPr>
          <w:sz w:val="20"/>
          <w:szCs w:val="20"/>
          <w:lang w:val="it-IT"/>
        </w:rPr>
        <w:t>:</w:t>
      </w:r>
      <w:r w:rsidR="00CF179C" w:rsidRPr="008F3024">
        <w:rPr>
          <w:sz w:val="20"/>
          <w:szCs w:val="20"/>
          <w:lang w:val="it-IT"/>
        </w:rPr>
        <w:tab/>
      </w:r>
      <w:r w:rsidR="00CB0E5C" w:rsidRPr="008F3024">
        <w:rPr>
          <w:sz w:val="20"/>
          <w:szCs w:val="20"/>
          <w:lang w:val="it-IT"/>
        </w:rPr>
        <w:t>ZENISK</w:t>
      </w:r>
      <w:r w:rsidR="00CC44BA" w:rsidRPr="008F3024">
        <w:rPr>
          <w:sz w:val="20"/>
          <w:szCs w:val="20"/>
          <w:lang w:val="it-IT"/>
        </w:rPr>
        <w:t xml:space="preserve">, </w:t>
      </w:r>
      <w:r w:rsidR="00CB0E5C" w:rsidRPr="008F3024">
        <w:rPr>
          <w:sz w:val="20"/>
          <w:szCs w:val="20"/>
          <w:lang w:val="it-IT"/>
        </w:rPr>
        <w:t>Oslo</w:t>
      </w:r>
      <w:r w:rsidR="00CC44BA" w:rsidRPr="008F3024">
        <w:rPr>
          <w:sz w:val="20"/>
          <w:szCs w:val="20"/>
          <w:lang w:val="it-IT"/>
        </w:rPr>
        <w:t xml:space="preserve"> / </w:t>
      </w:r>
      <w:r w:rsidRPr="008F3024">
        <w:rPr>
          <w:sz w:val="20"/>
          <w:szCs w:val="20"/>
          <w:lang w:val="it-IT"/>
        </w:rPr>
        <w:t>Norvegia</w:t>
      </w:r>
      <w:r w:rsidR="00CF179C" w:rsidRPr="008F3024">
        <w:rPr>
          <w:sz w:val="20"/>
          <w:szCs w:val="20"/>
          <w:lang w:val="it-IT"/>
        </w:rPr>
        <w:tab/>
      </w:r>
      <w:r w:rsidR="00CF179C" w:rsidRPr="008F3024">
        <w:rPr>
          <w:sz w:val="20"/>
          <w:szCs w:val="20"/>
          <w:lang w:val="it-IT"/>
        </w:rPr>
        <w:tab/>
      </w:r>
    </w:p>
    <w:p w14:paraId="0830927F" w14:textId="4E6D8F09" w:rsidR="00AD04EA" w:rsidRPr="008F3024" w:rsidRDefault="006C2767" w:rsidP="00213084">
      <w:pPr>
        <w:pStyle w:val="01berschriftERCO"/>
        <w:spacing w:line="240" w:lineRule="auto"/>
        <w:rPr>
          <w:sz w:val="20"/>
          <w:szCs w:val="20"/>
          <w:lang w:val="it-IT"/>
        </w:rPr>
      </w:pPr>
      <w:r w:rsidRPr="008F3024">
        <w:rPr>
          <w:sz w:val="20"/>
          <w:szCs w:val="20"/>
          <w:lang w:val="it-IT"/>
        </w:rPr>
        <w:t>Fotografia</w:t>
      </w:r>
      <w:r w:rsidR="000310D1" w:rsidRPr="008F3024">
        <w:rPr>
          <w:sz w:val="20"/>
          <w:szCs w:val="20"/>
          <w:lang w:val="it-IT"/>
        </w:rPr>
        <w:t>:</w:t>
      </w:r>
      <w:r w:rsidR="00AD04EA" w:rsidRPr="008F3024">
        <w:rPr>
          <w:sz w:val="20"/>
          <w:szCs w:val="20"/>
          <w:lang w:val="it-IT"/>
        </w:rPr>
        <w:tab/>
      </w:r>
      <w:r w:rsidR="00213084" w:rsidRPr="008F3024">
        <w:rPr>
          <w:sz w:val="20"/>
          <w:szCs w:val="20"/>
          <w:lang w:val="it-IT"/>
        </w:rPr>
        <w:tab/>
      </w:r>
      <w:r w:rsidR="00CB0E5C" w:rsidRPr="008F3024">
        <w:rPr>
          <w:sz w:val="20"/>
          <w:szCs w:val="20"/>
          <w:lang w:val="it-IT"/>
        </w:rPr>
        <w:t>Tomasz Majewski</w:t>
      </w:r>
      <w:r w:rsidR="00CC44BA" w:rsidRPr="008F3024">
        <w:rPr>
          <w:sz w:val="20"/>
          <w:szCs w:val="20"/>
          <w:lang w:val="it-IT"/>
        </w:rPr>
        <w:t xml:space="preserve">, </w:t>
      </w:r>
      <w:r w:rsidR="00CB0E5C" w:rsidRPr="008F3024">
        <w:rPr>
          <w:sz w:val="20"/>
          <w:szCs w:val="20"/>
          <w:lang w:val="it-IT"/>
        </w:rPr>
        <w:t>Oslo</w:t>
      </w:r>
      <w:r w:rsidR="00CC44BA" w:rsidRPr="008F3024">
        <w:rPr>
          <w:sz w:val="20"/>
          <w:szCs w:val="20"/>
          <w:lang w:val="it-IT"/>
        </w:rPr>
        <w:t xml:space="preserve"> / </w:t>
      </w:r>
      <w:r w:rsidRPr="008F3024">
        <w:rPr>
          <w:sz w:val="20"/>
          <w:szCs w:val="20"/>
          <w:lang w:val="it-IT"/>
        </w:rPr>
        <w:t>Norvegia</w:t>
      </w:r>
    </w:p>
    <w:p w14:paraId="5AB3394D" w14:textId="28AA12AB" w:rsidR="00F029C0" w:rsidRPr="008F3024" w:rsidRDefault="00F029C0" w:rsidP="00213084">
      <w:pPr>
        <w:pStyle w:val="01berschriftERCO"/>
        <w:spacing w:line="240" w:lineRule="auto"/>
        <w:rPr>
          <w:sz w:val="20"/>
          <w:szCs w:val="20"/>
          <w:lang w:val="it-IT"/>
        </w:rPr>
      </w:pPr>
    </w:p>
    <w:p w14:paraId="5BB3F84E" w14:textId="4A9FCFC9" w:rsidR="004B4DB6" w:rsidRPr="00CB6F97" w:rsidRDefault="006C2767" w:rsidP="000310D1">
      <w:pPr>
        <w:pStyle w:val="01berschriftERCO"/>
        <w:spacing w:line="240" w:lineRule="auto"/>
        <w:rPr>
          <w:sz w:val="20"/>
          <w:szCs w:val="20"/>
        </w:rPr>
      </w:pPr>
      <w:r>
        <w:rPr>
          <w:sz w:val="20"/>
          <w:szCs w:val="20"/>
        </w:rPr>
        <w:t>Prodotti</w:t>
      </w:r>
      <w:r w:rsidR="00F029C0" w:rsidRPr="00CB6F97">
        <w:rPr>
          <w:sz w:val="20"/>
          <w:szCs w:val="20"/>
        </w:rPr>
        <w:t>:</w:t>
      </w:r>
      <w:r w:rsidR="00F029C0" w:rsidRPr="00CB6F97">
        <w:rPr>
          <w:sz w:val="20"/>
          <w:szCs w:val="20"/>
        </w:rPr>
        <w:tab/>
      </w:r>
      <w:r w:rsidR="00F029C0" w:rsidRPr="00CB6F97">
        <w:rPr>
          <w:sz w:val="20"/>
          <w:szCs w:val="20"/>
        </w:rPr>
        <w:tab/>
      </w:r>
      <w:r w:rsidR="00CB0E5C" w:rsidRPr="00CB6F97">
        <w:rPr>
          <w:sz w:val="20"/>
          <w:szCs w:val="20"/>
        </w:rPr>
        <w:t>Parscan</w:t>
      </w:r>
      <w:r w:rsidR="006B6EE1" w:rsidRPr="00CB6F97">
        <w:rPr>
          <w:sz w:val="20"/>
          <w:szCs w:val="20"/>
        </w:rPr>
        <w:t xml:space="preserve">, </w:t>
      </w:r>
      <w:r w:rsidR="00CB0E5C" w:rsidRPr="00CB6F97">
        <w:rPr>
          <w:sz w:val="20"/>
          <w:szCs w:val="20"/>
        </w:rPr>
        <w:t>Eclipse</w:t>
      </w:r>
      <w:r w:rsidR="004C6F52" w:rsidRPr="00CB6F97">
        <w:rPr>
          <w:sz w:val="20"/>
          <w:szCs w:val="20"/>
        </w:rPr>
        <w:t xml:space="preserve"> InTrack</w:t>
      </w:r>
      <w:r w:rsidR="004C6F52" w:rsidRPr="00CB6F97">
        <w:rPr>
          <w:sz w:val="20"/>
          <w:szCs w:val="20"/>
        </w:rPr>
        <w:br/>
      </w:r>
    </w:p>
    <w:p w14:paraId="7ECC9748" w14:textId="77777777" w:rsidR="005D11A5" w:rsidRDefault="006C2767" w:rsidP="00213084">
      <w:pPr>
        <w:pStyle w:val="01berschriftERCO"/>
        <w:spacing w:line="240" w:lineRule="auto"/>
        <w:rPr>
          <w:sz w:val="20"/>
          <w:szCs w:val="20"/>
          <w:lang w:val="fr-FR"/>
        </w:rPr>
      </w:pPr>
      <w:r>
        <w:rPr>
          <w:sz w:val="20"/>
          <w:szCs w:val="20"/>
          <w:lang w:val="fr-FR"/>
        </w:rPr>
        <w:t xml:space="preserve">Referenze </w:t>
      </w:r>
    </w:p>
    <w:p w14:paraId="2A28918B" w14:textId="09D495ED" w:rsidR="00F029C0" w:rsidRPr="006C2767" w:rsidRDefault="006C2767" w:rsidP="00213084">
      <w:pPr>
        <w:pStyle w:val="01berschriftERCO"/>
        <w:spacing w:line="240" w:lineRule="auto"/>
        <w:rPr>
          <w:sz w:val="20"/>
          <w:szCs w:val="20"/>
          <w:lang w:val="de-DE"/>
        </w:rPr>
      </w:pPr>
      <w:r>
        <w:rPr>
          <w:sz w:val="20"/>
          <w:szCs w:val="20"/>
          <w:lang w:val="fr-FR"/>
        </w:rPr>
        <w:t>fotografiche</w:t>
      </w:r>
      <w:r w:rsidR="00F029C0" w:rsidRPr="006C2767">
        <w:rPr>
          <w:sz w:val="20"/>
          <w:szCs w:val="20"/>
          <w:lang w:val="de-DE"/>
        </w:rPr>
        <w:t>:</w:t>
      </w:r>
      <w:r w:rsidR="00F029C0" w:rsidRPr="006C2767">
        <w:rPr>
          <w:sz w:val="20"/>
          <w:szCs w:val="20"/>
          <w:lang w:val="de-DE"/>
        </w:rPr>
        <w:tab/>
      </w:r>
      <w:r w:rsidR="00BA4DCC" w:rsidRPr="006C2767">
        <w:rPr>
          <w:sz w:val="20"/>
          <w:szCs w:val="20"/>
          <w:lang w:val="de-DE"/>
        </w:rPr>
        <w:t xml:space="preserve">  </w:t>
      </w:r>
      <w:r w:rsidR="005D11A5">
        <w:rPr>
          <w:sz w:val="20"/>
          <w:szCs w:val="20"/>
          <w:lang w:val="de-DE"/>
        </w:rPr>
        <w:tab/>
      </w:r>
      <w:r w:rsidR="00F029C0" w:rsidRPr="006C2767">
        <w:rPr>
          <w:sz w:val="20"/>
          <w:szCs w:val="20"/>
          <w:lang w:val="de-DE"/>
        </w:rPr>
        <w:t>© ERCO GmbH, www.erco.com,</w:t>
      </w:r>
    </w:p>
    <w:p w14:paraId="73E8E286" w14:textId="4AF509D4" w:rsidR="00AD04EA" w:rsidRPr="008F3024" w:rsidRDefault="006C2767" w:rsidP="000310D1">
      <w:pPr>
        <w:pStyle w:val="01berschriftERCO"/>
        <w:spacing w:line="240" w:lineRule="auto"/>
        <w:ind w:left="2120"/>
        <w:rPr>
          <w:sz w:val="20"/>
          <w:szCs w:val="20"/>
          <w:lang w:val="de-DE"/>
        </w:rPr>
      </w:pPr>
      <w:r>
        <w:rPr>
          <w:sz w:val="20"/>
          <w:szCs w:val="20"/>
          <w:lang w:val="fr-FR"/>
        </w:rPr>
        <w:t>fotografia</w:t>
      </w:r>
      <w:r w:rsidR="00F029C0" w:rsidRPr="008F3024">
        <w:rPr>
          <w:sz w:val="20"/>
          <w:szCs w:val="20"/>
          <w:lang w:val="de-DE"/>
        </w:rPr>
        <w:t xml:space="preserve">: </w:t>
      </w:r>
      <w:r w:rsidR="00CB0E5C" w:rsidRPr="008F3024">
        <w:rPr>
          <w:sz w:val="20"/>
          <w:szCs w:val="20"/>
          <w:lang w:val="de-DE"/>
        </w:rPr>
        <w:t>Tomasz Majewski</w:t>
      </w:r>
    </w:p>
    <w:p w14:paraId="4CD30F44" w14:textId="77777777" w:rsidR="00701D42" w:rsidRPr="008F3024" w:rsidRDefault="00701D42" w:rsidP="00AD04EA">
      <w:pPr>
        <w:pStyle w:val="02TextERCO"/>
        <w:rPr>
          <w:b/>
          <w:bCs/>
        </w:rPr>
      </w:pPr>
    </w:p>
    <w:p w14:paraId="32F6ECF8" w14:textId="77777777" w:rsidR="00701D42" w:rsidRPr="008F3024" w:rsidRDefault="00701D42" w:rsidP="00AD04EA">
      <w:pPr>
        <w:pStyle w:val="02TextERCO"/>
        <w:rPr>
          <w:b/>
          <w:bCs/>
        </w:rPr>
      </w:pPr>
    </w:p>
    <w:p w14:paraId="4DD79AC3" w14:textId="77777777" w:rsidR="00701D42" w:rsidRPr="008F3024" w:rsidRDefault="00701D42" w:rsidP="00AD04EA">
      <w:pPr>
        <w:pStyle w:val="02TextERCO"/>
        <w:rPr>
          <w:b/>
          <w:bCs/>
        </w:rPr>
      </w:pPr>
    </w:p>
    <w:p w14:paraId="697FB418" w14:textId="77777777" w:rsidR="00701D42" w:rsidRPr="008F3024" w:rsidRDefault="00701D42" w:rsidP="00AD04EA">
      <w:pPr>
        <w:pStyle w:val="02TextERCO"/>
        <w:rPr>
          <w:b/>
          <w:bCs/>
        </w:rPr>
      </w:pPr>
    </w:p>
    <w:p w14:paraId="5003DA80" w14:textId="77777777" w:rsidR="00701D42" w:rsidRPr="008F3024" w:rsidRDefault="00701D42" w:rsidP="00AD04EA">
      <w:pPr>
        <w:pStyle w:val="02TextERCO"/>
        <w:rPr>
          <w:b/>
          <w:bCs/>
        </w:rPr>
      </w:pPr>
    </w:p>
    <w:p w14:paraId="0940BDA2" w14:textId="77777777" w:rsidR="00701D42" w:rsidRPr="008F3024" w:rsidRDefault="00701D42" w:rsidP="00AD04EA">
      <w:pPr>
        <w:pStyle w:val="02TextERCO"/>
        <w:rPr>
          <w:b/>
          <w:bCs/>
        </w:rPr>
      </w:pPr>
    </w:p>
    <w:p w14:paraId="06F33FD7" w14:textId="77777777" w:rsidR="00701D42" w:rsidRPr="008F3024" w:rsidRDefault="00701D42" w:rsidP="00AD04EA">
      <w:pPr>
        <w:pStyle w:val="02TextERCO"/>
        <w:rPr>
          <w:b/>
          <w:bCs/>
        </w:rPr>
      </w:pPr>
    </w:p>
    <w:p w14:paraId="2E1B7B3A" w14:textId="77777777" w:rsidR="00701D42" w:rsidRPr="008F3024" w:rsidRDefault="00701D42" w:rsidP="00AD04EA">
      <w:pPr>
        <w:pStyle w:val="02TextERCO"/>
        <w:rPr>
          <w:b/>
          <w:bCs/>
        </w:rPr>
      </w:pPr>
    </w:p>
    <w:p w14:paraId="67688B3C" w14:textId="77777777" w:rsidR="00701D42" w:rsidRPr="008F3024" w:rsidRDefault="00701D42" w:rsidP="00AD04EA">
      <w:pPr>
        <w:pStyle w:val="02TextERCO"/>
        <w:rPr>
          <w:b/>
          <w:bCs/>
        </w:rPr>
      </w:pPr>
    </w:p>
    <w:p w14:paraId="4A1BFE8D" w14:textId="77777777" w:rsidR="00701D42" w:rsidRPr="008F3024" w:rsidRDefault="00701D42" w:rsidP="00AD04EA">
      <w:pPr>
        <w:pStyle w:val="02TextERCO"/>
        <w:rPr>
          <w:b/>
          <w:bCs/>
        </w:rPr>
      </w:pPr>
    </w:p>
    <w:p w14:paraId="5F604684" w14:textId="77777777" w:rsidR="00701D42" w:rsidRPr="008F3024" w:rsidRDefault="00701D42" w:rsidP="00AD04EA">
      <w:pPr>
        <w:pStyle w:val="02TextERCO"/>
        <w:rPr>
          <w:b/>
          <w:bCs/>
        </w:rPr>
      </w:pPr>
    </w:p>
    <w:p w14:paraId="0069D6D1" w14:textId="77777777" w:rsidR="00701D42" w:rsidRPr="008F3024" w:rsidRDefault="00701D42" w:rsidP="00AD04EA">
      <w:pPr>
        <w:pStyle w:val="02TextERCO"/>
        <w:rPr>
          <w:b/>
          <w:bCs/>
        </w:rPr>
      </w:pPr>
    </w:p>
    <w:p w14:paraId="21512AB7" w14:textId="77777777" w:rsidR="00701D42" w:rsidRPr="008F3024" w:rsidRDefault="00701D42" w:rsidP="00AD04EA">
      <w:pPr>
        <w:pStyle w:val="02TextERCO"/>
        <w:rPr>
          <w:b/>
          <w:bCs/>
        </w:rPr>
      </w:pPr>
    </w:p>
    <w:p w14:paraId="5CE34E95" w14:textId="77777777" w:rsidR="00701D42" w:rsidRPr="008F3024" w:rsidRDefault="00701D42" w:rsidP="00AD04EA">
      <w:pPr>
        <w:pStyle w:val="02TextERCO"/>
        <w:rPr>
          <w:b/>
          <w:bCs/>
        </w:rPr>
      </w:pPr>
    </w:p>
    <w:p w14:paraId="220303C4" w14:textId="77777777" w:rsidR="00701D42" w:rsidRPr="008F3024" w:rsidRDefault="00701D42" w:rsidP="00AD04EA">
      <w:pPr>
        <w:pStyle w:val="02TextERCO"/>
        <w:rPr>
          <w:b/>
          <w:bCs/>
        </w:rPr>
      </w:pPr>
    </w:p>
    <w:p w14:paraId="553F7A25" w14:textId="315C60B7" w:rsidR="006C2767" w:rsidRPr="008F3024" w:rsidRDefault="006C2767" w:rsidP="00AD04EA">
      <w:pPr>
        <w:pStyle w:val="02TextERCO"/>
        <w:rPr>
          <w:b/>
          <w:bCs/>
        </w:rPr>
      </w:pPr>
    </w:p>
    <w:p w14:paraId="3FF716CF" w14:textId="0532E43C" w:rsidR="005F3380" w:rsidRPr="008F3024" w:rsidRDefault="005F3380" w:rsidP="00AD04EA">
      <w:pPr>
        <w:pStyle w:val="02TextERCO"/>
        <w:rPr>
          <w:b/>
          <w:bCs/>
        </w:rPr>
      </w:pPr>
    </w:p>
    <w:p w14:paraId="0C6A8DE5" w14:textId="6ED2313A" w:rsidR="005F3380" w:rsidRPr="008F3024" w:rsidRDefault="005F3380" w:rsidP="00AD04EA">
      <w:pPr>
        <w:pStyle w:val="02TextERCO"/>
        <w:rPr>
          <w:b/>
          <w:bCs/>
        </w:rPr>
      </w:pPr>
    </w:p>
    <w:p w14:paraId="10B77044" w14:textId="685A8D49" w:rsidR="005F3380" w:rsidRPr="008F3024" w:rsidRDefault="005F3380" w:rsidP="00AD04EA">
      <w:pPr>
        <w:pStyle w:val="02TextERCO"/>
        <w:rPr>
          <w:b/>
          <w:bCs/>
        </w:rPr>
      </w:pPr>
    </w:p>
    <w:p w14:paraId="60960619" w14:textId="7F3DC3D4" w:rsidR="00AD04EA" w:rsidRPr="008F3024" w:rsidRDefault="00483F9A" w:rsidP="00AD04EA">
      <w:pPr>
        <w:pStyle w:val="02TextERCO"/>
        <w:rPr>
          <w:b/>
          <w:bCs/>
        </w:rPr>
      </w:pPr>
      <w:r w:rsidRPr="008F3024">
        <w:rPr>
          <w:b/>
          <w:bCs/>
        </w:rPr>
        <w:lastRenderedPageBreak/>
        <w:t>Su</w:t>
      </w:r>
      <w:r w:rsidR="00AD04EA" w:rsidRPr="008F3024">
        <w:rPr>
          <w:b/>
          <w:bCs/>
        </w:rPr>
        <w:t xml:space="preserve"> ERCO</w:t>
      </w:r>
    </w:p>
    <w:p w14:paraId="76C856B3" w14:textId="77777777" w:rsidR="00CB0E5C" w:rsidRPr="008F3024" w:rsidRDefault="00CB0E5C" w:rsidP="00AD04EA">
      <w:pPr>
        <w:pStyle w:val="02TextERCO"/>
        <w:rPr>
          <w:b/>
          <w:bCs/>
        </w:rPr>
      </w:pPr>
    </w:p>
    <w:p w14:paraId="75E80C43" w14:textId="77777777" w:rsidR="005F3380" w:rsidRPr="004A5FBB" w:rsidRDefault="00483F9A" w:rsidP="005F3380">
      <w:pPr>
        <w:pStyle w:val="ERCOText"/>
        <w:rPr>
          <w:lang w:val="en-US"/>
        </w:rPr>
      </w:pPr>
      <w:r w:rsidRPr="008F3024">
        <w:t xml:space="preserve">ERCO </w:t>
      </w:r>
      <w:r w:rsidR="005F3380" w:rsidRPr="008F3024">
        <w:t xml:space="preserve">è un’azienda internazionale specializzata nell’illuminazione architetturale digitale di alto livello. </w:t>
      </w:r>
      <w:r w:rsidR="005F3380" w:rsidRPr="004A5FBB">
        <w:rPr>
          <w:lang w:val="en-US"/>
        </w:rPr>
        <w:t>Questa azienda familiare, fondata nel 1934, opera a livello globale in 55 paesi con strutture di distribuzione indipendenti e partner. </w:t>
      </w:r>
    </w:p>
    <w:p w14:paraId="35C79725" w14:textId="6C12C2C9" w:rsidR="005F3380" w:rsidRPr="005F3380" w:rsidRDefault="005F3380" w:rsidP="005F3380">
      <w:pPr>
        <w:pStyle w:val="ERCOText"/>
        <w:rPr>
          <w:lang w:val="en-US"/>
        </w:rPr>
      </w:pPr>
      <w:r w:rsidRPr="005F3380">
        <w:rPr>
          <w:lang w:val="en-US"/>
        </w:rPr>
        <w:t> </w:t>
      </w:r>
    </w:p>
    <w:p w14:paraId="44FE2B86" w14:textId="77777777" w:rsidR="005F3380" w:rsidRPr="005F3380" w:rsidRDefault="005F3380" w:rsidP="005F3380">
      <w:pPr>
        <w:pStyle w:val="ERCOText"/>
        <w:rPr>
          <w:lang w:val="en-US"/>
        </w:rPr>
      </w:pPr>
      <w:r w:rsidRPr="005F3380">
        <w:rPr>
          <w:lang w:val="en-US"/>
        </w:rPr>
        <w:t>Nella filosofia ERCO, la luce compone la quarta dimensione dell’architettura, ed è quindi parte integrante dell’edilizia sostenibile. L’illuminazione è il contributo per rendere la società e l’architettura migliori e, al contempo, preservare la natura. ERCO Greenology</w:t>
      </w:r>
      <w:r w:rsidRPr="005F3380">
        <w:rPr>
          <w:vertAlign w:val="superscript"/>
          <w:lang w:val="en-US"/>
        </w:rPr>
        <w:t>®</w:t>
      </w:r>
      <w:r w:rsidRPr="005F3380">
        <w:rPr>
          <w:lang w:val="en-US"/>
        </w:rPr>
        <w:t> è la nostra strategia aziendale per l'illuminazione sostenibile e unisce la responsabilità ecologica con la competenza tecnologica.</w:t>
      </w:r>
    </w:p>
    <w:p w14:paraId="65D89FA6" w14:textId="77777777" w:rsidR="005F3380" w:rsidRPr="005F3380" w:rsidRDefault="005F3380" w:rsidP="005F3380">
      <w:pPr>
        <w:pStyle w:val="ERCOText"/>
        <w:rPr>
          <w:lang w:val="en-US"/>
        </w:rPr>
      </w:pPr>
      <w:r w:rsidRPr="005F3380">
        <w:rPr>
          <w:lang w:val="en-US"/>
        </w:rPr>
        <w:t> </w:t>
      </w:r>
    </w:p>
    <w:p w14:paraId="427199B1" w14:textId="77777777" w:rsidR="005F3380" w:rsidRPr="005F3380" w:rsidRDefault="005F3380" w:rsidP="005F3380">
      <w:pPr>
        <w:pStyle w:val="ERCOText"/>
        <w:rPr>
          <w:lang w:val="en-US"/>
        </w:rPr>
      </w:pPr>
      <w:r w:rsidRPr="005F3380">
        <w:rPr>
          <w:lang w:val="en-US"/>
        </w:rPr>
        <w:t>ERCO sviluppa, progetta e produce nella propria fabbrica della luce a Lüdenscheid apparecchi di illuminazione, focalizzandosi sui sistemi ottici illuminotecnici, sull’elettronica e sul design sostenibile. Gli strumenti di illuminazione sono creati in stretto contatto con architetti, lighting designer e progettisti di impianti elettrici e sono impiegati principalmente nei seguenti ambiti di applicazione: Work e Culture, Community e Public &amp; Outdoor, Contemplation, Living, Shop e Hospitality. Le nostre esperte e i nostri esperti di illuminazione forniscono supporto globale per aiutare i progettisti a realizzare i loro progetti con soluzioni luminose ad altra precisione, efficienti e sostenibili.</w:t>
      </w:r>
    </w:p>
    <w:p w14:paraId="1B21F4D8" w14:textId="77777777" w:rsidR="005F3380" w:rsidRPr="005F3380" w:rsidRDefault="005F3380" w:rsidP="005F3380">
      <w:pPr>
        <w:pStyle w:val="ERCOText"/>
        <w:rPr>
          <w:lang w:val="en-US"/>
        </w:rPr>
      </w:pPr>
      <w:r w:rsidRPr="005F3380">
        <w:rPr>
          <w:lang w:val="en-US"/>
        </w:rPr>
        <w:t> </w:t>
      </w:r>
    </w:p>
    <w:p w14:paraId="00BAB845" w14:textId="56257F5C" w:rsidR="005F3380" w:rsidRPr="005F3380" w:rsidRDefault="005F3380" w:rsidP="005F3380">
      <w:pPr>
        <w:pStyle w:val="ERCOText"/>
        <w:rPr>
          <w:lang w:val="en-US"/>
        </w:rPr>
      </w:pPr>
      <w:r w:rsidRPr="005F3380">
        <w:rPr>
          <w:lang w:val="en-US"/>
        </w:rPr>
        <w:t xml:space="preserve">Se desiderate ulteriori informazioni su ERCO o del materiale fotografico, visitate la pagina </w:t>
      </w:r>
      <w:hyperlink r:id="rId9" w:history="1">
        <w:r w:rsidRPr="005F3380">
          <w:rPr>
            <w:rStyle w:val="Hyperlink"/>
            <w:lang w:val="en-US"/>
          </w:rPr>
          <w:t>www.erco.com/presse</w:t>
        </w:r>
      </w:hyperlink>
      <w:r w:rsidRPr="005F3380">
        <w:rPr>
          <w:lang w:val="en-US"/>
        </w:rPr>
        <w:t>. Saremo lieti di inviare anche del materiale sui progetti realizzati in tutto il mondo per aiutarvi a redigere i vostri articoli.</w:t>
      </w:r>
    </w:p>
    <w:p w14:paraId="38A286EF" w14:textId="77777777" w:rsidR="00CA229A" w:rsidRPr="00CB6F97" w:rsidRDefault="00CA229A">
      <w:pPr>
        <w:rPr>
          <w:lang w:val="en-US"/>
        </w:rPr>
      </w:pPr>
    </w:p>
    <w:sectPr w:rsidR="00CA229A" w:rsidRPr="00CB6F97">
      <w:headerReference w:type="default" r:id="rId10"/>
      <w:footerReference w:type="default" r:id="rId11"/>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D04E1" w14:textId="77777777" w:rsidR="000B6B59" w:rsidRDefault="000B6B59" w:rsidP="00AD04EA">
      <w:r>
        <w:separator/>
      </w:r>
    </w:p>
  </w:endnote>
  <w:endnote w:type="continuationSeparator" w:id="0">
    <w:p w14:paraId="6A8B7B6E" w14:textId="77777777" w:rsidR="000B6B59" w:rsidRDefault="000B6B59"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B6B59">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221BA" w14:textId="77777777" w:rsidR="000B6B59" w:rsidRDefault="000B6B59" w:rsidP="00AD04EA">
      <w:r>
        <w:separator/>
      </w:r>
    </w:p>
  </w:footnote>
  <w:footnote w:type="continuationSeparator" w:id="0">
    <w:p w14:paraId="2E6452CE" w14:textId="77777777" w:rsidR="000B6B59" w:rsidRDefault="000B6B59"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460FE16F"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CB0E5C">
      <w:rPr>
        <w:rFonts w:ascii="Arial" w:hAnsi="Arial" w:cs="Arial"/>
        <w:bCs/>
        <w:sz w:val="44"/>
        <w:szCs w:val="44"/>
      </w:rPr>
      <w:t>04</w:t>
    </w:r>
    <w:r w:rsidRPr="007462A8">
      <w:rPr>
        <w:rFonts w:ascii="Arial" w:hAnsi="Arial" w:cs="Arial"/>
        <w:bCs/>
        <w:sz w:val="44"/>
        <w:szCs w:val="44"/>
      </w:rPr>
      <w:t>.202</w:t>
    </w:r>
    <w:r w:rsidR="00CB0E5C">
      <w:rPr>
        <w:rFonts w:ascii="Arial" w:hAnsi="Arial" w:cs="Arial"/>
        <w:bCs/>
        <w:sz w:val="44"/>
        <w:szCs w:val="44"/>
      </w:rPr>
      <w:t>2</w:t>
    </w:r>
  </w:p>
  <w:p w14:paraId="29474A26" w14:textId="49AE6437" w:rsidR="008353E5" w:rsidRPr="00C74EA6" w:rsidRDefault="006C2767"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cs="Arial"/>
        <w:szCs w:val="24"/>
      </w:rPr>
      <w:t>versione testuale</w:t>
    </w:r>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7462A8" w:rsidRDefault="000B6B59" w:rsidP="007A5E47">
    <w:pPr>
      <w:pStyle w:val="ERCOAdresse"/>
      <w:framePr w:wrap="around" w:y="11341"/>
      <w:rPr>
        <w:lang w:val="de-DE"/>
      </w:rPr>
    </w:pPr>
  </w:p>
  <w:p w14:paraId="7ADE6E8A" w14:textId="77777777" w:rsidR="00547FCF" w:rsidRPr="007462A8" w:rsidRDefault="000B6B59" w:rsidP="007A5E47">
    <w:pPr>
      <w:pStyle w:val="ERCOAdresse"/>
      <w:framePr w:wrap="around" w:y="11341"/>
      <w:rPr>
        <w:lang w:val="de-DE"/>
      </w:rPr>
    </w:pPr>
  </w:p>
  <w:p w14:paraId="3CD39A67" w14:textId="77777777" w:rsidR="008353E5" w:rsidRDefault="008353E5" w:rsidP="008353E5">
    <w:pPr>
      <w:pStyle w:val="ERCOAdresse"/>
      <w:framePr w:wrap="around" w:y="11341"/>
      <w:rPr>
        <w:b/>
        <w:lang w:val="de-DE"/>
      </w:rPr>
    </w:pPr>
  </w:p>
  <w:p w14:paraId="01FCAC30" w14:textId="77777777" w:rsidR="006C2767" w:rsidRPr="006C2767" w:rsidRDefault="006C2767" w:rsidP="006C2767">
    <w:pPr>
      <w:pStyle w:val="ERCOAdresse"/>
      <w:framePr w:wrap="around" w:y="11341"/>
      <w:rPr>
        <w:b/>
        <w:lang w:val="de-DE"/>
      </w:rPr>
    </w:pPr>
    <w:r w:rsidRPr="006C2767">
      <w:rPr>
        <w:b/>
        <w:lang w:val="de-DE"/>
      </w:rPr>
      <w:t>ERCO GmbH</w:t>
    </w:r>
  </w:p>
  <w:p w14:paraId="5566609D" w14:textId="77777777" w:rsidR="006C2767" w:rsidRPr="006C2767" w:rsidRDefault="006C2767" w:rsidP="006C2767">
    <w:pPr>
      <w:pStyle w:val="ERCOAdresse"/>
      <w:framePr w:wrap="around" w:y="11341"/>
      <w:rPr>
        <w:lang w:val="de-DE"/>
      </w:rPr>
    </w:pPr>
    <w:r w:rsidRPr="006C2767">
      <w:rPr>
        <w:lang w:val="de-DE"/>
      </w:rPr>
      <w:t>Katrin Haner</w:t>
    </w:r>
  </w:p>
  <w:p w14:paraId="53954333" w14:textId="77777777" w:rsidR="006C2767" w:rsidRPr="002472AA" w:rsidRDefault="006C2767" w:rsidP="006C2767">
    <w:pPr>
      <w:pStyle w:val="ERCOAdresse"/>
      <w:framePr w:wrap="around" w:y="11341"/>
      <w:rPr>
        <w:lang w:val="de-DE"/>
      </w:rPr>
    </w:pPr>
    <w:r w:rsidRPr="002472AA">
      <w:rPr>
        <w:lang w:val="de-DE"/>
      </w:rPr>
      <w:t>Content Manager / PR</w:t>
    </w:r>
  </w:p>
  <w:p w14:paraId="203FD60B" w14:textId="77777777" w:rsidR="006C2767" w:rsidRPr="002472AA" w:rsidRDefault="006C2767" w:rsidP="006C2767">
    <w:pPr>
      <w:pStyle w:val="ERCOAdresse"/>
      <w:framePr w:wrap="around" w:y="11341"/>
      <w:rPr>
        <w:lang w:val="de-DE"/>
      </w:rPr>
    </w:pPr>
    <w:r w:rsidRPr="002472AA">
      <w:rPr>
        <w:lang w:val="de-DE"/>
      </w:rPr>
      <w:t>Brockhauser Weg 80-82</w:t>
    </w:r>
  </w:p>
  <w:p w14:paraId="4C0327A8" w14:textId="77777777" w:rsidR="006C2767" w:rsidRDefault="006C2767" w:rsidP="006C2767">
    <w:pPr>
      <w:pStyle w:val="ERCOAdresse"/>
      <w:framePr w:wrap="around" w:y="11341"/>
      <w:rPr>
        <w:lang w:val="de-DE"/>
      </w:rPr>
    </w:pPr>
    <w:r w:rsidRPr="002472AA">
      <w:rPr>
        <w:lang w:val="de-DE"/>
      </w:rPr>
      <w:t>58507 Lüdenscheid</w:t>
    </w:r>
  </w:p>
  <w:p w14:paraId="301532B2" w14:textId="77777777" w:rsidR="006C2767" w:rsidRPr="005C5817" w:rsidRDefault="006C2767" w:rsidP="006C2767">
    <w:pPr>
      <w:pStyle w:val="ERCOAdresse"/>
      <w:framePr w:wrap="around" w:y="11341"/>
      <w:rPr>
        <w:lang w:val="de-DE"/>
      </w:rPr>
    </w:pPr>
    <w:r w:rsidRPr="005C5817">
      <w:rPr>
        <w:lang w:val="de-DE"/>
      </w:rPr>
      <w:t>Germania</w:t>
    </w:r>
  </w:p>
  <w:p w14:paraId="3846A843" w14:textId="77777777" w:rsidR="006C2767" w:rsidRPr="005C5817" w:rsidRDefault="006C2767" w:rsidP="006C2767">
    <w:pPr>
      <w:pStyle w:val="ERCOAdresse"/>
      <w:framePr w:wrap="around" w:y="11341"/>
      <w:rPr>
        <w:lang w:val="de-DE"/>
      </w:rPr>
    </w:pPr>
    <w:r w:rsidRPr="005C5817">
      <w:rPr>
        <w:lang w:val="de-DE"/>
      </w:rPr>
      <w:t>Tel.: +49 2351 551 345</w:t>
    </w:r>
  </w:p>
  <w:p w14:paraId="09B1E4C4" w14:textId="77777777" w:rsidR="006C2767" w:rsidRPr="005C5817" w:rsidRDefault="006C2767" w:rsidP="006C2767">
    <w:pPr>
      <w:pStyle w:val="ERCOAdresse"/>
      <w:framePr w:wrap="around" w:y="11341"/>
      <w:rPr>
        <w:lang w:val="de-DE"/>
      </w:rPr>
    </w:pPr>
    <w:r w:rsidRPr="005C5817">
      <w:rPr>
        <w:lang w:val="de-DE"/>
      </w:rPr>
      <w:t>k.haner@erco.com</w:t>
    </w:r>
  </w:p>
  <w:p w14:paraId="08A1DF31" w14:textId="77777777" w:rsidR="006C2767" w:rsidRPr="00895A38" w:rsidRDefault="006C2767" w:rsidP="006C2767">
    <w:pPr>
      <w:pStyle w:val="ERCOAdresse"/>
      <w:framePr w:wrap="around" w:y="11341"/>
    </w:pPr>
    <w:r w:rsidRPr="00895A38">
      <w:t>www.erco.com</w:t>
    </w:r>
  </w:p>
  <w:p w14:paraId="44FBFFD1" w14:textId="77777777" w:rsidR="006C2767" w:rsidRPr="00895A38" w:rsidRDefault="006C2767" w:rsidP="006C2767">
    <w:pPr>
      <w:pStyle w:val="ERCOAdresse"/>
      <w:framePr w:wrap="around" w:y="11341"/>
    </w:pPr>
  </w:p>
  <w:p w14:paraId="1291C46E" w14:textId="77777777" w:rsidR="006C2767" w:rsidRPr="00895A38" w:rsidRDefault="006C2767" w:rsidP="006C2767">
    <w:pPr>
      <w:pStyle w:val="ERCOAdresse"/>
      <w:framePr w:wrap="around" w:y="11341"/>
    </w:pPr>
  </w:p>
  <w:p w14:paraId="7D2958B8" w14:textId="77777777" w:rsidR="006C2767" w:rsidRPr="00895A38" w:rsidRDefault="006C2767" w:rsidP="006C2767">
    <w:pPr>
      <w:pStyle w:val="ERCOAdresse"/>
      <w:framePr w:wrap="around" w:y="11341"/>
      <w:rPr>
        <w:b/>
      </w:rPr>
    </w:pPr>
    <w:r w:rsidRPr="00895A38">
      <w:rPr>
        <w:b/>
      </w:rPr>
      <w:t xml:space="preserve">mai public relations GmbH </w:t>
    </w:r>
  </w:p>
  <w:p w14:paraId="363D83DB" w14:textId="77777777" w:rsidR="006C2767" w:rsidRPr="00895A38" w:rsidRDefault="006C2767" w:rsidP="006C2767">
    <w:pPr>
      <w:pStyle w:val="ERCOAdresse"/>
      <w:framePr w:wrap="around" w:y="11341"/>
    </w:pPr>
    <w:r w:rsidRPr="00895A38">
      <w:t>Arno Heitland</w:t>
    </w:r>
  </w:p>
  <w:p w14:paraId="70F82985" w14:textId="77777777" w:rsidR="006C2767" w:rsidRPr="002472AA" w:rsidRDefault="006C2767" w:rsidP="006C2767">
    <w:pPr>
      <w:pStyle w:val="ERCOAdresse"/>
      <w:framePr w:wrap="around" w:y="11341"/>
      <w:rPr>
        <w:lang w:val="fr-FR"/>
      </w:rPr>
    </w:pPr>
    <w:r w:rsidRPr="002472AA">
      <w:rPr>
        <w:lang w:val="fr-FR"/>
      </w:rPr>
      <w:t>PR Consultant</w:t>
    </w:r>
  </w:p>
  <w:p w14:paraId="7B5DBFA9" w14:textId="77777777" w:rsidR="006C2767" w:rsidRPr="002472AA" w:rsidRDefault="006C2767" w:rsidP="006C2767">
    <w:pPr>
      <w:pStyle w:val="ERCOAdresse"/>
      <w:framePr w:wrap="around" w:y="11341"/>
      <w:rPr>
        <w:lang w:val="fr-FR"/>
      </w:rPr>
    </w:pPr>
    <w:r w:rsidRPr="002472AA">
      <w:rPr>
        <w:lang w:val="fr-FR"/>
      </w:rPr>
      <w:t>Leuschnerdamm 13</w:t>
    </w:r>
  </w:p>
  <w:p w14:paraId="568EA969" w14:textId="77777777" w:rsidR="006C2767" w:rsidRDefault="006C2767" w:rsidP="006C2767">
    <w:pPr>
      <w:pStyle w:val="ERCOAdresse"/>
      <w:framePr w:wrap="around" w:y="11341"/>
      <w:rPr>
        <w:lang w:val="fr-FR"/>
      </w:rPr>
    </w:pPr>
    <w:r w:rsidRPr="002472AA">
      <w:rPr>
        <w:lang w:val="fr-FR"/>
      </w:rPr>
      <w:t>10999 Berlino</w:t>
    </w:r>
  </w:p>
  <w:p w14:paraId="3A05F417" w14:textId="77777777" w:rsidR="006C2767" w:rsidRPr="00895A38" w:rsidRDefault="006C2767" w:rsidP="006C2767">
    <w:pPr>
      <w:pStyle w:val="ERCOAdresse"/>
      <w:framePr w:wrap="around" w:y="11341"/>
      <w:rPr>
        <w:lang w:val="de-DE"/>
      </w:rPr>
    </w:pPr>
    <w:r w:rsidRPr="00895A38">
      <w:rPr>
        <w:lang w:val="de-DE"/>
      </w:rPr>
      <w:t>Germania</w:t>
    </w:r>
  </w:p>
  <w:p w14:paraId="1171F31F" w14:textId="77777777" w:rsidR="006C2767" w:rsidRPr="002472AA" w:rsidRDefault="006C2767" w:rsidP="006C2767">
    <w:pPr>
      <w:pStyle w:val="ERCOAdresse"/>
      <w:framePr w:wrap="around" w:y="11341"/>
      <w:rPr>
        <w:lang w:val="fr-FR"/>
      </w:rPr>
    </w:pPr>
    <w:r w:rsidRPr="002472AA">
      <w:rPr>
        <w:lang w:val="fr-FR"/>
      </w:rPr>
      <w:t>Tel.: +49 30 66 40 40 55</w:t>
    </w:r>
    <w:r>
      <w:rPr>
        <w:lang w:val="fr-FR"/>
      </w:rPr>
      <w:t>3</w:t>
    </w:r>
  </w:p>
  <w:p w14:paraId="5B889ACA" w14:textId="77777777" w:rsidR="006C2767" w:rsidRPr="002472AA" w:rsidRDefault="000B6B59" w:rsidP="006C2767">
    <w:pPr>
      <w:pStyle w:val="ERCOAdresse"/>
      <w:framePr w:wrap="around" w:y="11341"/>
      <w:rPr>
        <w:lang w:val="fr-FR"/>
      </w:rPr>
    </w:pPr>
    <w:hyperlink r:id="rId1" w:history="1">
      <w:r w:rsidR="006C2767" w:rsidRPr="002472AA">
        <w:rPr>
          <w:lang w:val="fr-FR"/>
        </w:rPr>
        <w:t>erco@maipr.com</w:t>
      </w:r>
    </w:hyperlink>
  </w:p>
  <w:p w14:paraId="22A72FDF" w14:textId="77777777" w:rsidR="006C2767" w:rsidRPr="002472AA" w:rsidRDefault="006C2767" w:rsidP="006C2767">
    <w:pPr>
      <w:pStyle w:val="ERCOAdresse"/>
      <w:framePr w:wrap="around" w:y="11341"/>
      <w:rPr>
        <w:lang w:val="fr-FR"/>
      </w:rPr>
    </w:pPr>
    <w:r w:rsidRPr="002472AA">
      <w:rPr>
        <w:lang w:val="fr-FR"/>
      </w:rP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557D6"/>
    <w:rsid w:val="00077889"/>
    <w:rsid w:val="000B6B59"/>
    <w:rsid w:val="001A36DB"/>
    <w:rsid w:val="001E3C89"/>
    <w:rsid w:val="0020679B"/>
    <w:rsid w:val="00213084"/>
    <w:rsid w:val="00213345"/>
    <w:rsid w:val="00235C8B"/>
    <w:rsid w:val="002D4468"/>
    <w:rsid w:val="002D5010"/>
    <w:rsid w:val="002F7A91"/>
    <w:rsid w:val="00364306"/>
    <w:rsid w:val="003B4519"/>
    <w:rsid w:val="0041375C"/>
    <w:rsid w:val="0045034D"/>
    <w:rsid w:val="00483F9A"/>
    <w:rsid w:val="004A5FBB"/>
    <w:rsid w:val="004B4DB6"/>
    <w:rsid w:val="004C2994"/>
    <w:rsid w:val="004C6F52"/>
    <w:rsid w:val="00541602"/>
    <w:rsid w:val="0057397A"/>
    <w:rsid w:val="005D11A5"/>
    <w:rsid w:val="005F3380"/>
    <w:rsid w:val="00604CF8"/>
    <w:rsid w:val="006B6EE1"/>
    <w:rsid w:val="006C2767"/>
    <w:rsid w:val="00701D42"/>
    <w:rsid w:val="00723B17"/>
    <w:rsid w:val="007C02E4"/>
    <w:rsid w:val="008353E5"/>
    <w:rsid w:val="00856DAC"/>
    <w:rsid w:val="008F3024"/>
    <w:rsid w:val="00950958"/>
    <w:rsid w:val="00981EBE"/>
    <w:rsid w:val="00A22310"/>
    <w:rsid w:val="00AC3F30"/>
    <w:rsid w:val="00AD04EA"/>
    <w:rsid w:val="00B13D3D"/>
    <w:rsid w:val="00BA4DCC"/>
    <w:rsid w:val="00BC0C03"/>
    <w:rsid w:val="00C1350E"/>
    <w:rsid w:val="00C8215C"/>
    <w:rsid w:val="00CA229A"/>
    <w:rsid w:val="00CB0E5C"/>
    <w:rsid w:val="00CB6F97"/>
    <w:rsid w:val="00CC44BA"/>
    <w:rsid w:val="00CF179C"/>
    <w:rsid w:val="00DF3C04"/>
    <w:rsid w:val="00E34DA5"/>
    <w:rsid w:val="00E41516"/>
    <w:rsid w:val="00E6557C"/>
    <w:rsid w:val="00F029C0"/>
    <w:rsid w:val="00F721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474154">
      <w:bodyDiv w:val="1"/>
      <w:marLeft w:val="0"/>
      <w:marRight w:val="0"/>
      <w:marTop w:val="0"/>
      <w:marBottom w:val="0"/>
      <w:divBdr>
        <w:top w:val="none" w:sz="0" w:space="0" w:color="auto"/>
        <w:left w:val="none" w:sz="0" w:space="0" w:color="auto"/>
        <w:bottom w:val="none" w:sz="0" w:space="0" w:color="auto"/>
        <w:right w:val="none" w:sz="0" w:space="0" w:color="auto"/>
      </w:divBdr>
    </w:div>
    <w:div w:id="1322929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079/it"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rco.com/press/1473/it"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1473/it"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press.erco.com/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1140</Words>
  <Characters>7184</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8</cp:revision>
  <dcterms:created xsi:type="dcterms:W3CDTF">2022-04-02T12:08:00Z</dcterms:created>
  <dcterms:modified xsi:type="dcterms:W3CDTF">2022-04-02T12:24:00Z</dcterms:modified>
</cp:coreProperties>
</file>