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347EB" w14:textId="77777777" w:rsidR="009F1294" w:rsidRPr="009F1294" w:rsidRDefault="009F1294" w:rsidP="009F1294">
      <w:pPr>
        <w:pStyle w:val="prtext"/>
        <w:spacing w:line="360" w:lineRule="auto"/>
        <w:rPr>
          <w:rFonts w:ascii="Arial" w:hAnsi="Arial"/>
          <w:b/>
          <w:bCs/>
          <w:sz w:val="22"/>
          <w:szCs w:val="22"/>
        </w:rPr>
      </w:pPr>
      <w:r w:rsidRPr="009F1294">
        <w:rPr>
          <w:rFonts w:ascii="Arial" w:hAnsi="Arial"/>
          <w:b/>
          <w:bCs/>
          <w:sz w:val="22"/>
          <w:szCs w:val="22"/>
        </w:rPr>
        <w:t xml:space="preserve">Nytt ljus på de antika kejsarforumen i Rom </w:t>
      </w:r>
    </w:p>
    <w:p w14:paraId="2F7EB708" w14:textId="77777777" w:rsidR="005A1F7F" w:rsidRPr="00214797" w:rsidRDefault="005A1F7F" w:rsidP="000F66DD">
      <w:pPr>
        <w:pStyle w:val="prtext"/>
        <w:spacing w:line="360" w:lineRule="auto"/>
        <w:rPr>
          <w:rFonts w:ascii="Arial" w:hAnsi="Arial" w:cs="Arial"/>
          <w:b/>
          <w:sz w:val="22"/>
          <w:szCs w:val="22"/>
          <w:lang w:val="en-GB"/>
        </w:rPr>
      </w:pPr>
    </w:p>
    <w:p w14:paraId="67C4CF92" w14:textId="51EF8E99" w:rsidR="001359E8" w:rsidRPr="00522091" w:rsidRDefault="00522091" w:rsidP="000F66DD">
      <w:pPr>
        <w:pStyle w:val="prtext"/>
        <w:spacing w:line="360" w:lineRule="auto"/>
        <w:rPr>
          <w:rFonts w:ascii="Arial" w:hAnsi="Arial" w:cs="Arial"/>
          <w:b/>
          <w:bCs/>
          <w:sz w:val="22"/>
          <w:szCs w:val="22"/>
          <w:lang w:val="en-GB"/>
        </w:rPr>
      </w:pPr>
      <w:r w:rsidRPr="00522091">
        <w:rPr>
          <w:rFonts w:ascii="Arial" w:hAnsi="Arial" w:cs="Arial"/>
          <w:b/>
          <w:bCs/>
          <w:sz w:val="22"/>
          <w:szCs w:val="22"/>
          <w:lang w:val="en-GB"/>
        </w:rPr>
        <w:t xml:space="preserve">Ett av de mest prestigefyllda belysningsprojekten de senaste åren i Italien är färdigställt – den nya belysningen av de antika kejsarforumen i Rom hade premiär 21 </w:t>
      </w:r>
      <w:proofErr w:type="gramStart"/>
      <w:r w:rsidRPr="00522091">
        <w:rPr>
          <w:rFonts w:ascii="Arial" w:hAnsi="Arial" w:cs="Arial"/>
          <w:b/>
          <w:bCs/>
          <w:sz w:val="22"/>
          <w:szCs w:val="22"/>
          <w:lang w:val="en-GB"/>
        </w:rPr>
        <w:t>april</w:t>
      </w:r>
      <w:proofErr w:type="gramEnd"/>
      <w:r w:rsidRPr="00522091">
        <w:rPr>
          <w:rFonts w:ascii="Arial" w:hAnsi="Arial" w:cs="Arial"/>
          <w:b/>
          <w:bCs/>
          <w:sz w:val="22"/>
          <w:szCs w:val="22"/>
          <w:lang w:val="en-GB"/>
        </w:rPr>
        <w:t xml:space="preserve"> 2015, på stadens jubileumsdag. </w:t>
      </w:r>
      <w:proofErr w:type="gramStart"/>
      <w:r w:rsidRPr="00522091">
        <w:rPr>
          <w:rFonts w:ascii="Arial" w:hAnsi="Arial" w:cs="Arial"/>
          <w:b/>
          <w:bCs/>
          <w:sz w:val="22"/>
          <w:szCs w:val="22"/>
          <w:lang w:val="en-GB"/>
        </w:rPr>
        <w:t>Planeringen genomfördes av den ansedda ljusformgivaren och Oscar-belönade filmfotografen Vittorio Storaro.</w:t>
      </w:r>
      <w:proofErr w:type="gramEnd"/>
      <w:r w:rsidRPr="00522091">
        <w:rPr>
          <w:rFonts w:ascii="Arial" w:hAnsi="Arial" w:cs="Arial"/>
          <w:b/>
          <w:bCs/>
          <w:sz w:val="22"/>
          <w:szCs w:val="22"/>
          <w:lang w:val="en-GB"/>
        </w:rPr>
        <w:t xml:space="preserve"> </w:t>
      </w:r>
      <w:proofErr w:type="gramStart"/>
      <w:r w:rsidRPr="00522091">
        <w:rPr>
          <w:rFonts w:ascii="Arial" w:hAnsi="Arial" w:cs="Arial"/>
          <w:b/>
          <w:bCs/>
          <w:sz w:val="22"/>
          <w:szCs w:val="22"/>
          <w:lang w:val="en-GB"/>
        </w:rPr>
        <w:t>Ljusverktygen kommer från ERCO.</w:t>
      </w:r>
      <w:proofErr w:type="gramEnd"/>
    </w:p>
    <w:p w14:paraId="6E3E6C54" w14:textId="77777777" w:rsidR="00522091" w:rsidRPr="00214797" w:rsidRDefault="00522091" w:rsidP="000F66DD">
      <w:pPr>
        <w:pStyle w:val="prtext"/>
        <w:spacing w:line="360" w:lineRule="auto"/>
        <w:rPr>
          <w:rFonts w:ascii="Arial" w:hAnsi="Arial" w:cs="Arial"/>
          <w:b/>
          <w:sz w:val="22"/>
          <w:szCs w:val="22"/>
          <w:lang w:val="en-GB"/>
        </w:rPr>
      </w:pPr>
    </w:p>
    <w:p w14:paraId="7B4DF588" w14:textId="77777777" w:rsidR="00D431E9" w:rsidRPr="00D431E9" w:rsidRDefault="00D431E9" w:rsidP="00D431E9">
      <w:pPr>
        <w:autoSpaceDE w:val="0"/>
        <w:autoSpaceDN w:val="0"/>
        <w:adjustRightInd w:val="0"/>
        <w:spacing w:line="360" w:lineRule="auto"/>
        <w:rPr>
          <w:rFonts w:ascii="Arial" w:hAnsi="Arial"/>
          <w:sz w:val="22"/>
          <w:szCs w:val="22"/>
          <w:lang w:val="en-GB"/>
        </w:rPr>
      </w:pPr>
      <w:proofErr w:type="gramStart"/>
      <w:r w:rsidRPr="00D431E9">
        <w:rPr>
          <w:rFonts w:ascii="Arial" w:hAnsi="Arial"/>
          <w:sz w:val="22"/>
          <w:szCs w:val="22"/>
          <w:lang w:val="en-GB"/>
        </w:rPr>
        <w:t>De antika kejsarforumen i Rom hör till demest betydelsefulla arkeologiska platsernai “den eviga staden”, som är så ojämförligtrik på konstskatter.</w:t>
      </w:r>
      <w:proofErr w:type="gramEnd"/>
      <w:r w:rsidRPr="00D431E9">
        <w:rPr>
          <w:rFonts w:ascii="Arial" w:hAnsi="Arial"/>
          <w:sz w:val="22"/>
          <w:szCs w:val="22"/>
          <w:lang w:val="en-GB"/>
        </w:rPr>
        <w:t xml:space="preserve"> Det handlar då </w:t>
      </w:r>
      <w:proofErr w:type="gramStart"/>
      <w:r w:rsidRPr="00D431E9">
        <w:rPr>
          <w:rFonts w:ascii="Arial" w:hAnsi="Arial"/>
          <w:sz w:val="22"/>
          <w:szCs w:val="22"/>
          <w:lang w:val="en-GB"/>
        </w:rPr>
        <w:t>om</w:t>
      </w:r>
      <w:proofErr w:type="gramEnd"/>
      <w:r w:rsidRPr="00D431E9">
        <w:rPr>
          <w:rFonts w:ascii="Arial" w:hAnsi="Arial"/>
          <w:sz w:val="22"/>
          <w:szCs w:val="22"/>
          <w:lang w:val="en-GB"/>
        </w:rPr>
        <w:t xml:space="preserve"> totalt fem representativa torg, som förr kantades av imposanta byggnadsverk och som byggdes som utökning av Forum Romanum under den tidiga kejsarepoken. Till och med hos dessa ruiner </w:t>
      </w:r>
      <w:proofErr w:type="gramStart"/>
      <w:r w:rsidRPr="00D431E9">
        <w:rPr>
          <w:rFonts w:ascii="Arial" w:hAnsi="Arial"/>
          <w:sz w:val="22"/>
          <w:szCs w:val="22"/>
          <w:lang w:val="en-GB"/>
        </w:rPr>
        <w:t>kan</w:t>
      </w:r>
      <w:proofErr w:type="gramEnd"/>
      <w:r w:rsidRPr="00D431E9">
        <w:rPr>
          <w:rFonts w:ascii="Arial" w:hAnsi="Arial"/>
          <w:sz w:val="22"/>
          <w:szCs w:val="22"/>
          <w:lang w:val="en-GB"/>
        </w:rPr>
        <w:t xml:space="preserve"> man ännu ana prakten och den arkitektoniska glansen hos dessa forum som uppkallats efter sina upphovsmän.</w:t>
      </w:r>
    </w:p>
    <w:p w14:paraId="78D1563E" w14:textId="77777777" w:rsidR="00D431E9" w:rsidRPr="00D431E9" w:rsidRDefault="00D431E9" w:rsidP="00D431E9">
      <w:pPr>
        <w:autoSpaceDE w:val="0"/>
        <w:autoSpaceDN w:val="0"/>
        <w:adjustRightInd w:val="0"/>
        <w:spacing w:line="360" w:lineRule="auto"/>
        <w:rPr>
          <w:rFonts w:ascii="Arial" w:hAnsi="Arial"/>
          <w:sz w:val="22"/>
          <w:szCs w:val="22"/>
          <w:lang w:val="en-GB"/>
        </w:rPr>
      </w:pPr>
    </w:p>
    <w:p w14:paraId="11E681D6" w14:textId="77777777" w:rsidR="00D431E9" w:rsidRPr="00D431E9" w:rsidRDefault="00D431E9" w:rsidP="00D431E9">
      <w:pPr>
        <w:autoSpaceDE w:val="0"/>
        <w:autoSpaceDN w:val="0"/>
        <w:adjustRightInd w:val="0"/>
        <w:spacing w:line="360" w:lineRule="auto"/>
        <w:rPr>
          <w:rFonts w:ascii="Arial" w:hAnsi="Arial"/>
          <w:sz w:val="22"/>
          <w:szCs w:val="22"/>
          <w:lang w:val="en-GB"/>
        </w:rPr>
      </w:pPr>
      <w:proofErr w:type="gramStart"/>
      <w:r w:rsidRPr="00D431E9">
        <w:rPr>
          <w:rFonts w:ascii="Arial" w:hAnsi="Arial"/>
          <w:sz w:val="22"/>
          <w:szCs w:val="22"/>
          <w:lang w:val="en-GB"/>
        </w:rPr>
        <w:t>Den nattliga illumineringen av dessa framstående monument var i stort behov av förnyelse både tekniskt och estetiskt.</w:t>
      </w:r>
      <w:proofErr w:type="gramEnd"/>
      <w:r w:rsidRPr="00D431E9">
        <w:rPr>
          <w:rFonts w:ascii="Arial" w:hAnsi="Arial"/>
          <w:sz w:val="22"/>
          <w:szCs w:val="22"/>
          <w:lang w:val="en-GB"/>
        </w:rPr>
        <w:t xml:space="preserve"> De institutioner som ansvarar för forumen gav därför uppdraget till den internationellt ansedde ljusformgivaren Vittorio Storaro att utarbeta ett konstnärligt koncept för belysning av tre av de fem kejsarforumen: för Augustus forum, Nervas forum/ Forum transitorium och Trajanus forum med den berömda Trajanuskolonnen. För Storaro som gjort sig ett namn som filmfotograf och belönats med tre Oscar – “Apocalypse Now”, “Reds” och “The Last Emperor” – är ljus själva essensen. </w:t>
      </w:r>
      <w:proofErr w:type="gramStart"/>
      <w:r w:rsidRPr="00D431E9">
        <w:rPr>
          <w:rFonts w:ascii="Arial" w:hAnsi="Arial"/>
          <w:sz w:val="22"/>
          <w:szCs w:val="22"/>
          <w:lang w:val="en-GB"/>
        </w:rPr>
        <w:t>Hans</w:t>
      </w:r>
      <w:proofErr w:type="gramEnd"/>
      <w:r w:rsidRPr="00D431E9">
        <w:rPr>
          <w:rFonts w:ascii="Arial" w:hAnsi="Arial"/>
          <w:sz w:val="22"/>
          <w:szCs w:val="22"/>
          <w:lang w:val="en-GB"/>
        </w:rPr>
        <w:t xml:space="preserve"> ljusplanering utgår från idén att berätta en historia med ljus. I förgrunden står en differentierad belysning som mejslar fram de olika strukturerna hos de antika torgen och den arkitektur som präglar dem. För genomförandet av detta koncept anlitade denne mästare, maestro påitalienska, sin dotter Francesca Storaro, som är internationellt erkänd som arkitekt och ljusplanerare.</w:t>
      </w:r>
    </w:p>
    <w:p w14:paraId="530FA537" w14:textId="77777777" w:rsidR="00D431E9" w:rsidRPr="00D431E9" w:rsidRDefault="00D431E9" w:rsidP="00D431E9">
      <w:pPr>
        <w:autoSpaceDE w:val="0"/>
        <w:autoSpaceDN w:val="0"/>
        <w:adjustRightInd w:val="0"/>
        <w:spacing w:line="360" w:lineRule="auto"/>
        <w:rPr>
          <w:rFonts w:ascii="Arial" w:hAnsi="Arial"/>
          <w:sz w:val="22"/>
          <w:szCs w:val="22"/>
          <w:lang w:val="en-GB"/>
        </w:rPr>
      </w:pPr>
    </w:p>
    <w:p w14:paraId="1A420AD8" w14:textId="77777777" w:rsidR="00D431E9" w:rsidRPr="00D431E9" w:rsidRDefault="00D431E9" w:rsidP="00D431E9">
      <w:pPr>
        <w:autoSpaceDE w:val="0"/>
        <w:autoSpaceDN w:val="0"/>
        <w:adjustRightInd w:val="0"/>
        <w:spacing w:line="360" w:lineRule="auto"/>
        <w:rPr>
          <w:rFonts w:ascii="Arial" w:hAnsi="Arial"/>
          <w:sz w:val="22"/>
          <w:szCs w:val="22"/>
          <w:lang w:val="en-GB"/>
        </w:rPr>
      </w:pPr>
      <w:proofErr w:type="gramStart"/>
      <w:r w:rsidRPr="00D431E9">
        <w:rPr>
          <w:rFonts w:ascii="Arial" w:hAnsi="Arial"/>
          <w:sz w:val="22"/>
          <w:szCs w:val="22"/>
          <w:lang w:val="en-GB"/>
        </w:rPr>
        <w:t>Riktlinjerna för den nya belysningen av de tre forumen var från ljusteknisk synpunkt synnerligen krävande.</w:t>
      </w:r>
      <w:proofErr w:type="gramEnd"/>
      <w:r w:rsidRPr="00D431E9">
        <w:rPr>
          <w:rFonts w:ascii="Arial" w:hAnsi="Arial"/>
          <w:sz w:val="22"/>
          <w:szCs w:val="22"/>
          <w:lang w:val="en-GB"/>
        </w:rPr>
        <w:t xml:space="preserve"> Man krävde toppmoderna, </w:t>
      </w:r>
      <w:r w:rsidRPr="00D431E9">
        <w:rPr>
          <w:rFonts w:ascii="Arial" w:hAnsi="Arial"/>
          <w:sz w:val="22"/>
          <w:szCs w:val="22"/>
          <w:lang w:val="en-GB"/>
        </w:rPr>
        <w:lastRenderedPageBreak/>
        <w:t xml:space="preserve">högeffektiva LED-armaturer för att få maximalt ljusutbyte med minimalt energibehov. </w:t>
      </w:r>
      <w:proofErr w:type="gramStart"/>
      <w:r w:rsidRPr="00D431E9">
        <w:rPr>
          <w:rFonts w:ascii="Arial" w:hAnsi="Arial"/>
          <w:sz w:val="22"/>
          <w:szCs w:val="22"/>
          <w:lang w:val="en-GB"/>
        </w:rPr>
        <w:t>Uppdragsgivaren fäste dessutom stor vikt vid lång livslängd hos armaturerna.</w:t>
      </w:r>
      <w:proofErr w:type="gramEnd"/>
      <w:r w:rsidRPr="00D431E9">
        <w:rPr>
          <w:rFonts w:ascii="Arial" w:hAnsi="Arial"/>
          <w:sz w:val="22"/>
          <w:szCs w:val="22"/>
          <w:lang w:val="en-GB"/>
        </w:rPr>
        <w:t xml:space="preserve"> Här handlade det inte </w:t>
      </w:r>
      <w:proofErr w:type="gramStart"/>
      <w:r w:rsidRPr="00D431E9">
        <w:rPr>
          <w:rFonts w:ascii="Arial" w:hAnsi="Arial"/>
          <w:sz w:val="22"/>
          <w:szCs w:val="22"/>
          <w:lang w:val="en-GB"/>
        </w:rPr>
        <w:t>om</w:t>
      </w:r>
      <w:proofErr w:type="gramEnd"/>
      <w:r w:rsidRPr="00D431E9">
        <w:rPr>
          <w:rFonts w:ascii="Arial" w:hAnsi="Arial"/>
          <w:sz w:val="22"/>
          <w:szCs w:val="22"/>
          <w:lang w:val="en-GB"/>
        </w:rPr>
        <w:t xml:space="preserve"> hållbarhet hos investeringen, utan framför allt om att begränsa det nödvändiga underhållet till ett absolut minimum i detta arkeologiskt mycket känsliga område. För de båda Storaros däremot, som satte bästa möjliga genomförande av sin ljusdesign i första rummet, spelade den ljustekniska precisionen och flexibiliteten hos ljusverktygen en betydelsefull roll. </w:t>
      </w:r>
      <w:proofErr w:type="gramStart"/>
      <w:r w:rsidRPr="00D431E9">
        <w:rPr>
          <w:rFonts w:ascii="Arial" w:hAnsi="Arial"/>
          <w:sz w:val="22"/>
          <w:szCs w:val="22"/>
          <w:lang w:val="en-GB"/>
        </w:rPr>
        <w:t>Beslutet att använda ERCOs ljusverktyg till detta prestigefulla belysningsprojekt är mot denna bakgrund självklart.</w:t>
      </w:r>
      <w:proofErr w:type="gramEnd"/>
      <w:r w:rsidRPr="00D431E9">
        <w:rPr>
          <w:rFonts w:ascii="Arial" w:hAnsi="Arial"/>
          <w:sz w:val="22"/>
          <w:szCs w:val="22"/>
          <w:lang w:val="en-GB"/>
        </w:rPr>
        <w:t xml:space="preserve"> Det visar än en gång den framstående kvaliteten hos ERCOs produkter i fråga </w:t>
      </w:r>
      <w:proofErr w:type="gramStart"/>
      <w:r w:rsidRPr="00D431E9">
        <w:rPr>
          <w:rFonts w:ascii="Arial" w:hAnsi="Arial"/>
          <w:sz w:val="22"/>
          <w:szCs w:val="22"/>
          <w:lang w:val="en-GB"/>
        </w:rPr>
        <w:t>om</w:t>
      </w:r>
      <w:proofErr w:type="gramEnd"/>
      <w:r w:rsidRPr="00D431E9">
        <w:rPr>
          <w:rFonts w:ascii="Arial" w:hAnsi="Arial"/>
          <w:sz w:val="22"/>
          <w:szCs w:val="22"/>
          <w:lang w:val="en-GB"/>
        </w:rPr>
        <w:t xml:space="preserve"> alla beslutsrelevanta kriterier.</w:t>
      </w:r>
    </w:p>
    <w:p w14:paraId="72A6CE77" w14:textId="77777777" w:rsidR="00D431E9" w:rsidRPr="00D431E9" w:rsidRDefault="00D431E9" w:rsidP="00D431E9">
      <w:pPr>
        <w:autoSpaceDE w:val="0"/>
        <w:autoSpaceDN w:val="0"/>
        <w:adjustRightInd w:val="0"/>
        <w:spacing w:line="360" w:lineRule="auto"/>
        <w:rPr>
          <w:rFonts w:ascii="Arial" w:hAnsi="Arial"/>
          <w:sz w:val="22"/>
          <w:szCs w:val="22"/>
          <w:lang w:val="en-GB"/>
        </w:rPr>
      </w:pPr>
    </w:p>
    <w:p w14:paraId="044BAECF" w14:textId="77777777" w:rsidR="00D431E9" w:rsidRPr="00D431E9" w:rsidRDefault="00D431E9" w:rsidP="00D431E9">
      <w:pPr>
        <w:autoSpaceDE w:val="0"/>
        <w:autoSpaceDN w:val="0"/>
        <w:adjustRightInd w:val="0"/>
        <w:spacing w:line="360" w:lineRule="auto"/>
        <w:rPr>
          <w:rFonts w:ascii="Arial" w:hAnsi="Arial"/>
          <w:sz w:val="22"/>
          <w:szCs w:val="22"/>
          <w:lang w:val="en-GB"/>
        </w:rPr>
      </w:pPr>
      <w:r w:rsidRPr="00D431E9">
        <w:rPr>
          <w:rFonts w:ascii="Arial" w:hAnsi="Arial"/>
          <w:sz w:val="22"/>
          <w:szCs w:val="22"/>
          <w:lang w:val="en-GB"/>
        </w:rPr>
        <w:t xml:space="preserve">För den nya belysningen av kejsarforumen valde Vittorio och Francesca Storaro strålkastare, </w:t>
      </w:r>
      <w:proofErr w:type="gramStart"/>
      <w:r w:rsidRPr="00D431E9">
        <w:rPr>
          <w:rFonts w:ascii="Arial" w:hAnsi="Arial"/>
          <w:sz w:val="22"/>
          <w:szCs w:val="22"/>
          <w:lang w:val="en-GB"/>
        </w:rPr>
        <w:t>washers</w:t>
      </w:r>
      <w:proofErr w:type="gramEnd"/>
      <w:r w:rsidRPr="00D431E9">
        <w:rPr>
          <w:rFonts w:ascii="Arial" w:hAnsi="Arial"/>
          <w:sz w:val="22"/>
          <w:szCs w:val="22"/>
          <w:lang w:val="en-GB"/>
        </w:rPr>
        <w:t xml:space="preserve"> och wallwashers – Lightscan, Parscoop, Grasshopper och Beamer – samt fasadarmaturerna Lightscan och Focalflood från ERCOs omfattande program av utomhusarmaturer. </w:t>
      </w:r>
      <w:proofErr w:type="gramStart"/>
      <w:r w:rsidRPr="00D431E9">
        <w:rPr>
          <w:rFonts w:ascii="Arial" w:hAnsi="Arial"/>
          <w:sz w:val="22"/>
          <w:szCs w:val="22"/>
          <w:lang w:val="en-GB"/>
        </w:rPr>
        <w:t>Med sina olika starka ljusflöden delar armaturerna in de arkitektoniska detaljerna i hierarkier.</w:t>
      </w:r>
      <w:proofErr w:type="gramEnd"/>
      <w:r w:rsidRPr="00D431E9">
        <w:rPr>
          <w:rFonts w:ascii="Arial" w:hAnsi="Arial"/>
          <w:sz w:val="22"/>
          <w:szCs w:val="22"/>
          <w:lang w:val="en-GB"/>
        </w:rPr>
        <w:t xml:space="preserve"> </w:t>
      </w:r>
      <w:proofErr w:type="gramStart"/>
      <w:r w:rsidRPr="00D431E9">
        <w:rPr>
          <w:rFonts w:ascii="Arial" w:hAnsi="Arial"/>
          <w:sz w:val="22"/>
          <w:szCs w:val="22"/>
          <w:lang w:val="en-GB"/>
        </w:rPr>
        <w:t>I samverkan med ERCOs utbytbara Spherolit-linser, som möjliggör sex exakta ljusfördelningar, skapas de differentierade ljuslösningar som krävs i ett komplext berättande belysningsprojekt som detta.</w:t>
      </w:r>
      <w:proofErr w:type="gramEnd"/>
    </w:p>
    <w:p w14:paraId="667DED2D" w14:textId="77777777" w:rsidR="00D431E9" w:rsidRPr="00D431E9" w:rsidRDefault="00D431E9" w:rsidP="00D431E9">
      <w:pPr>
        <w:autoSpaceDE w:val="0"/>
        <w:autoSpaceDN w:val="0"/>
        <w:adjustRightInd w:val="0"/>
        <w:spacing w:line="360" w:lineRule="auto"/>
        <w:rPr>
          <w:rFonts w:ascii="Arial" w:hAnsi="Arial"/>
          <w:sz w:val="22"/>
          <w:szCs w:val="22"/>
          <w:lang w:val="en-GB"/>
        </w:rPr>
      </w:pPr>
    </w:p>
    <w:p w14:paraId="4BF01102" w14:textId="0800B71C" w:rsidR="00EA513A" w:rsidRDefault="00D431E9" w:rsidP="00D431E9">
      <w:pPr>
        <w:autoSpaceDE w:val="0"/>
        <w:autoSpaceDN w:val="0"/>
        <w:adjustRightInd w:val="0"/>
        <w:spacing w:line="360" w:lineRule="auto"/>
        <w:rPr>
          <w:rFonts w:ascii="Arial" w:hAnsi="Arial"/>
          <w:sz w:val="22"/>
          <w:szCs w:val="22"/>
          <w:lang w:val="en-GB"/>
        </w:rPr>
      </w:pPr>
      <w:r w:rsidRPr="00D431E9">
        <w:rPr>
          <w:rFonts w:ascii="Arial" w:hAnsi="Arial"/>
          <w:sz w:val="22"/>
          <w:szCs w:val="22"/>
          <w:lang w:val="en-GB"/>
        </w:rPr>
        <w:t xml:space="preserve">Tillspetsade accenter och jämn bred väggbelysning av byggnadernas olika delar vägleder besökarens blick. </w:t>
      </w:r>
      <w:proofErr w:type="gramStart"/>
      <w:r w:rsidRPr="00D431E9">
        <w:rPr>
          <w:rFonts w:ascii="Arial" w:hAnsi="Arial"/>
          <w:sz w:val="22"/>
          <w:szCs w:val="22"/>
          <w:lang w:val="en-GB"/>
        </w:rPr>
        <w:t>Särskild uppmärksamhet förtjänar släpljuset från Focalflood, vilket accentuerar texturen hos de antika murarna på ett uttrycksfullt sätt.</w:t>
      </w:r>
      <w:proofErr w:type="gramEnd"/>
      <w:r w:rsidRPr="00D431E9">
        <w:rPr>
          <w:rFonts w:ascii="Arial" w:hAnsi="Arial"/>
          <w:sz w:val="22"/>
          <w:szCs w:val="22"/>
          <w:lang w:val="en-GB"/>
        </w:rPr>
        <w:t xml:space="preserve"> </w:t>
      </w:r>
      <w:proofErr w:type="gramStart"/>
      <w:r w:rsidRPr="00D431E9">
        <w:rPr>
          <w:rFonts w:ascii="Arial" w:hAnsi="Arial"/>
          <w:sz w:val="22"/>
          <w:szCs w:val="22"/>
          <w:lang w:val="en-GB"/>
        </w:rPr>
        <w:t>Den specifika användningen av neutralvittoch varmvitt understryker den arkitektoniska strukturen hos kejsarforumen.</w:t>
      </w:r>
      <w:proofErr w:type="gramEnd"/>
      <w:r w:rsidRPr="00D431E9">
        <w:rPr>
          <w:rFonts w:ascii="Arial" w:hAnsi="Arial"/>
          <w:sz w:val="22"/>
          <w:szCs w:val="22"/>
          <w:lang w:val="en-GB"/>
        </w:rPr>
        <w:t xml:space="preserve"> </w:t>
      </w:r>
      <w:proofErr w:type="gramStart"/>
      <w:r w:rsidRPr="00D431E9">
        <w:rPr>
          <w:rFonts w:ascii="Arial" w:hAnsi="Arial"/>
          <w:sz w:val="22"/>
          <w:szCs w:val="22"/>
          <w:lang w:val="en-GB"/>
        </w:rPr>
        <w:t>Armaturer med neutralvitt ljus belyser de typiska arkitekturdetaljerna för respektive forum, till exempel rester av de stora templen eller Trajanuskolonnen.</w:t>
      </w:r>
      <w:proofErr w:type="gramEnd"/>
      <w:r w:rsidRPr="00D431E9">
        <w:rPr>
          <w:rFonts w:ascii="Arial" w:hAnsi="Arial"/>
          <w:sz w:val="22"/>
          <w:szCs w:val="22"/>
          <w:lang w:val="en-GB"/>
        </w:rPr>
        <w:t xml:space="preserve"> </w:t>
      </w:r>
      <w:proofErr w:type="gramStart"/>
      <w:r w:rsidRPr="00D431E9">
        <w:rPr>
          <w:rFonts w:ascii="Arial" w:hAnsi="Arial"/>
          <w:sz w:val="22"/>
          <w:szCs w:val="22"/>
          <w:lang w:val="en-GB"/>
        </w:rPr>
        <w:t>För belysningen av övriga föremål och ytor används däremot varmvitt ljus.</w:t>
      </w:r>
      <w:proofErr w:type="gramEnd"/>
      <w:r w:rsidRPr="00D431E9">
        <w:rPr>
          <w:rFonts w:ascii="Arial" w:hAnsi="Arial"/>
          <w:sz w:val="22"/>
          <w:szCs w:val="22"/>
          <w:lang w:val="en-GB"/>
        </w:rPr>
        <w:t xml:space="preserve"> Även här </w:t>
      </w:r>
      <w:proofErr w:type="gramStart"/>
      <w:r w:rsidRPr="00D431E9">
        <w:rPr>
          <w:rFonts w:ascii="Arial" w:hAnsi="Arial"/>
          <w:sz w:val="22"/>
          <w:szCs w:val="22"/>
          <w:lang w:val="en-GB"/>
        </w:rPr>
        <w:t>kan</w:t>
      </w:r>
      <w:proofErr w:type="gramEnd"/>
      <w:r w:rsidRPr="00D431E9">
        <w:rPr>
          <w:rFonts w:ascii="Arial" w:hAnsi="Arial"/>
          <w:sz w:val="22"/>
          <w:szCs w:val="22"/>
          <w:lang w:val="en-GB"/>
        </w:rPr>
        <w:t xml:space="preserve"> ljusformgivarna förlita sig på kvaliteten hos ERCOs LED-teknik: Tack vare det strikta urvalet av LED imponerar ERCOs ljusverktyg med sin enhetliga ljusfärgsnyans.</w:t>
      </w:r>
    </w:p>
    <w:p w14:paraId="69628AD0" w14:textId="08877E0D" w:rsidR="000F66DD" w:rsidRDefault="00522091" w:rsidP="000F66DD">
      <w:pPr>
        <w:autoSpaceDE w:val="0"/>
        <w:autoSpaceDN w:val="0"/>
        <w:adjustRightInd w:val="0"/>
        <w:spacing w:line="360" w:lineRule="auto"/>
        <w:rPr>
          <w:rFonts w:ascii="Arial" w:hAnsi="Arial" w:cs="Arial"/>
          <w:b/>
          <w:bCs/>
          <w:sz w:val="22"/>
          <w:szCs w:val="22"/>
          <w:lang w:val="en-GB"/>
        </w:rPr>
      </w:pPr>
      <w:bookmarkStart w:id="0" w:name="_GoBack"/>
      <w:bookmarkEnd w:id="0"/>
      <w:r w:rsidRPr="00522091">
        <w:rPr>
          <w:rFonts w:ascii="Arial" w:hAnsi="Arial" w:cs="Arial"/>
          <w:b/>
          <w:bCs/>
          <w:sz w:val="22"/>
          <w:szCs w:val="22"/>
          <w:lang w:val="en-GB"/>
        </w:rPr>
        <w:lastRenderedPageBreak/>
        <w:t>Projektdata</w:t>
      </w:r>
    </w:p>
    <w:p w14:paraId="2EACA1A8" w14:textId="163A21B0" w:rsidR="00522091" w:rsidRPr="00522091" w:rsidRDefault="00522091" w:rsidP="00522091">
      <w:pPr>
        <w:spacing w:line="360" w:lineRule="auto"/>
        <w:ind w:left="2120" w:hanging="2120"/>
        <w:rPr>
          <w:rFonts w:ascii="Arial" w:hAnsi="Arial" w:cs="Arial"/>
          <w:sz w:val="22"/>
          <w:szCs w:val="22"/>
        </w:rPr>
      </w:pPr>
      <w:r w:rsidRPr="00522091">
        <w:rPr>
          <w:rFonts w:ascii="Arial" w:hAnsi="Arial" w:cs="Arial"/>
          <w:sz w:val="22"/>
          <w:szCs w:val="22"/>
        </w:rPr>
        <w:t xml:space="preserve">Projekt: </w:t>
      </w:r>
      <w:r>
        <w:rPr>
          <w:rFonts w:ascii="Arial" w:hAnsi="Arial" w:cs="Arial"/>
          <w:sz w:val="22"/>
          <w:szCs w:val="22"/>
        </w:rPr>
        <w:tab/>
      </w:r>
      <w:r>
        <w:rPr>
          <w:rFonts w:ascii="Arial" w:hAnsi="Arial" w:cs="Arial"/>
          <w:sz w:val="22"/>
          <w:szCs w:val="22"/>
        </w:rPr>
        <w:tab/>
      </w:r>
      <w:r w:rsidRPr="00522091">
        <w:rPr>
          <w:rFonts w:ascii="Arial" w:hAnsi="Arial" w:cs="Arial"/>
          <w:sz w:val="22"/>
          <w:szCs w:val="22"/>
        </w:rPr>
        <w:t>Ny belysning av kejsarforumen Fori imperiali, Rom / Italien</w:t>
      </w:r>
    </w:p>
    <w:p w14:paraId="2FC2739D" w14:textId="4F2B17C1" w:rsidR="00522091" w:rsidRPr="00522091" w:rsidRDefault="00522091" w:rsidP="00522091">
      <w:pPr>
        <w:spacing w:line="360" w:lineRule="auto"/>
        <w:ind w:left="2120" w:hanging="2120"/>
        <w:rPr>
          <w:rFonts w:ascii="Arial" w:hAnsi="Arial" w:cs="Arial"/>
          <w:sz w:val="22"/>
          <w:szCs w:val="22"/>
        </w:rPr>
      </w:pPr>
      <w:r w:rsidRPr="00522091">
        <w:rPr>
          <w:rFonts w:ascii="Arial" w:hAnsi="Arial" w:cs="Arial"/>
          <w:sz w:val="22"/>
          <w:szCs w:val="22"/>
        </w:rPr>
        <w:t xml:space="preserve">Ljusplanerare: </w:t>
      </w:r>
      <w:r>
        <w:rPr>
          <w:rFonts w:ascii="Arial" w:hAnsi="Arial" w:cs="Arial"/>
          <w:sz w:val="22"/>
          <w:szCs w:val="22"/>
        </w:rPr>
        <w:tab/>
      </w:r>
      <w:r w:rsidRPr="00522091">
        <w:rPr>
          <w:rFonts w:ascii="Arial" w:hAnsi="Arial" w:cs="Arial"/>
          <w:sz w:val="22"/>
          <w:szCs w:val="22"/>
        </w:rPr>
        <w:t>VittorioStoraro,Rom/Italien; Francesca Storaro, Castel Gandolfo / Italien</w:t>
      </w:r>
    </w:p>
    <w:p w14:paraId="51DA0FBF" w14:textId="0D896E92" w:rsidR="00522091" w:rsidRPr="00522091" w:rsidRDefault="00522091" w:rsidP="00522091">
      <w:pPr>
        <w:spacing w:line="360" w:lineRule="auto"/>
        <w:ind w:left="2120" w:hanging="2120"/>
        <w:rPr>
          <w:rFonts w:ascii="Arial" w:hAnsi="Arial" w:cs="Arial"/>
          <w:sz w:val="22"/>
          <w:szCs w:val="22"/>
        </w:rPr>
      </w:pPr>
      <w:r w:rsidRPr="00522091">
        <w:rPr>
          <w:rFonts w:ascii="Arial" w:hAnsi="Arial" w:cs="Arial"/>
          <w:sz w:val="22"/>
          <w:szCs w:val="22"/>
        </w:rPr>
        <w:t xml:space="preserve">Foto: </w:t>
      </w:r>
      <w:r>
        <w:rPr>
          <w:rFonts w:ascii="Arial" w:hAnsi="Arial" w:cs="Arial"/>
          <w:sz w:val="22"/>
          <w:szCs w:val="22"/>
        </w:rPr>
        <w:tab/>
      </w:r>
      <w:r w:rsidRPr="00522091">
        <w:rPr>
          <w:rFonts w:ascii="Arial" w:hAnsi="Arial" w:cs="Arial"/>
          <w:sz w:val="22"/>
          <w:szCs w:val="22"/>
        </w:rPr>
        <w:t xml:space="preserve">Vittorio Storaro, Rom / </w:t>
      </w:r>
      <w:r>
        <w:rPr>
          <w:rFonts w:ascii="Arial" w:hAnsi="Arial" w:cs="Arial"/>
          <w:sz w:val="22"/>
          <w:szCs w:val="22"/>
        </w:rPr>
        <w:t>Italien</w:t>
      </w:r>
    </w:p>
    <w:p w14:paraId="359AF7B1" w14:textId="1723C1CB" w:rsidR="00522091" w:rsidRPr="00522091" w:rsidRDefault="00522091" w:rsidP="00522091">
      <w:pPr>
        <w:spacing w:line="360" w:lineRule="auto"/>
        <w:ind w:left="2120"/>
        <w:rPr>
          <w:rFonts w:ascii="Arial" w:hAnsi="Arial" w:cs="Arial"/>
          <w:sz w:val="22"/>
          <w:szCs w:val="22"/>
        </w:rPr>
      </w:pPr>
      <w:r w:rsidRPr="00522091">
        <w:rPr>
          <w:rFonts w:ascii="Arial" w:hAnsi="Arial" w:cs="Arial"/>
          <w:sz w:val="22"/>
          <w:szCs w:val="22"/>
        </w:rPr>
        <w:t>Frieder Blickle</w:t>
      </w:r>
      <w:r>
        <w:rPr>
          <w:rFonts w:ascii="Arial" w:hAnsi="Arial" w:cs="Arial"/>
          <w:sz w:val="22"/>
          <w:szCs w:val="22"/>
        </w:rPr>
        <w:t>, Hamburg / Tyskland</w:t>
      </w:r>
    </w:p>
    <w:p w14:paraId="69514354" w14:textId="51CE4CEE" w:rsidR="001359E8" w:rsidRDefault="00522091" w:rsidP="00522091">
      <w:pPr>
        <w:spacing w:line="360" w:lineRule="auto"/>
        <w:ind w:left="2120" w:hanging="2120"/>
        <w:rPr>
          <w:rFonts w:ascii="Times New Roman" w:hAnsi="Times New Roman"/>
          <w:sz w:val="20"/>
        </w:rPr>
      </w:pPr>
      <w:r w:rsidRPr="00522091">
        <w:rPr>
          <w:rFonts w:ascii="Arial" w:hAnsi="Arial" w:cs="Arial"/>
          <w:sz w:val="22"/>
          <w:szCs w:val="22"/>
        </w:rPr>
        <w:t xml:space="preserve">Produkter: </w:t>
      </w:r>
      <w:r>
        <w:rPr>
          <w:rFonts w:ascii="Arial" w:hAnsi="Arial" w:cs="Arial"/>
          <w:sz w:val="22"/>
          <w:szCs w:val="22"/>
        </w:rPr>
        <w:tab/>
      </w:r>
      <w:r>
        <w:rPr>
          <w:rFonts w:ascii="Arial" w:hAnsi="Arial" w:cs="Arial"/>
          <w:sz w:val="22"/>
          <w:szCs w:val="22"/>
        </w:rPr>
        <w:tab/>
      </w:r>
      <w:r w:rsidRPr="00522091">
        <w:rPr>
          <w:rFonts w:ascii="Arial" w:hAnsi="Arial" w:cs="Arial"/>
          <w:sz w:val="22"/>
          <w:szCs w:val="22"/>
        </w:rPr>
        <w:t>Lightscan, Grasshopper, Beamer, Parscoop, Focalflood</w:t>
      </w:r>
    </w:p>
    <w:sectPr w:rsidR="001359E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6D0E2F" w:rsidRDefault="006D0E2F">
      <w:r>
        <w:separator/>
      </w:r>
    </w:p>
  </w:endnote>
  <w:endnote w:type="continuationSeparator" w:id="0">
    <w:p w14:paraId="430B7D52" w14:textId="77777777" w:rsidR="006D0E2F" w:rsidRDefault="006D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2830" w14:textId="77777777" w:rsidR="00604C88" w:rsidRDefault="00604C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6D0E2F" w:rsidRDefault="006D0E2F">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13E80" w14:textId="77777777" w:rsidR="00604C88" w:rsidRDefault="00604C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6D0E2F" w:rsidRDefault="006D0E2F">
      <w:r>
        <w:separator/>
      </w:r>
    </w:p>
  </w:footnote>
  <w:footnote w:type="continuationSeparator" w:id="0">
    <w:p w14:paraId="55BD7082" w14:textId="77777777" w:rsidR="006D0E2F" w:rsidRDefault="006D0E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5A9E" w14:textId="77777777" w:rsidR="00604C88" w:rsidRDefault="00604C8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59EC0B9A" w:rsidR="006D0E2F" w:rsidRPr="00F90E9A" w:rsidRDefault="006D0E2F"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04C88">
      <w:rPr>
        <w:rFonts w:ascii="Arial" w:hAnsi="Arial" w:cs="Arial"/>
        <w:sz w:val="44"/>
        <w:szCs w:val="44"/>
        <w:lang w:val="en-GB"/>
      </w:rPr>
      <w:t>05</w:t>
    </w:r>
    <w:r>
      <w:rPr>
        <w:rFonts w:ascii="Arial" w:hAnsi="Arial" w:cs="Arial"/>
        <w:sz w:val="44"/>
        <w:szCs w:val="44"/>
        <w:lang w:val="en-GB"/>
      </w:rPr>
      <w:t>.</w:t>
    </w:r>
    <w:r w:rsidRPr="00897445">
      <w:rPr>
        <w:rFonts w:ascii="Arial" w:hAnsi="Arial" w:cs="Arial"/>
        <w:sz w:val="44"/>
        <w:szCs w:val="44"/>
        <w:lang w:val="en-GB"/>
      </w:rPr>
      <w:t>2015</w:t>
    </w:r>
  </w:p>
  <w:p w14:paraId="4DCA8B03" w14:textId="14CF5229" w:rsidR="006D0E2F" w:rsidRPr="00CA00CC" w:rsidRDefault="006D0E2F"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proofErr w:type="gramStart"/>
    <w:r>
      <w:rPr>
        <w:rFonts w:ascii="Arial" w:hAnsi="Arial" w:cs="Arial"/>
        <w:sz w:val="22"/>
        <w:szCs w:val="22"/>
        <w:lang w:val="en-GB"/>
      </w:rPr>
      <w:t>t</w:t>
    </w:r>
    <w:r w:rsidRPr="00CA00CC">
      <w:rPr>
        <w:rFonts w:ascii="Arial" w:hAnsi="Arial" w:cs="Arial"/>
        <w:sz w:val="22"/>
        <w:szCs w:val="22"/>
        <w:lang w:val="en-GB"/>
      </w:rPr>
      <w:t>ext</w:t>
    </w:r>
    <w:proofErr w:type="gramEnd"/>
    <w:r>
      <w:rPr>
        <w:rFonts w:ascii="Arial" w:hAnsi="Arial" w:cs="Arial"/>
        <w:sz w:val="22"/>
        <w:szCs w:val="22"/>
        <w:lang w:val="en-GB"/>
      </w:rPr>
      <w:t xml:space="preserve"> version</w:t>
    </w:r>
  </w:p>
  <w:p w14:paraId="6E43D3B8" w14:textId="77777777" w:rsidR="006D0E2F" w:rsidRPr="00F90E9A" w:rsidRDefault="006D0E2F">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6D0E2F" w:rsidRPr="00F90E9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13B6F9F" w14:textId="56EF1BF6" w:rsidR="006D0E2F" w:rsidRPr="00625FFA" w:rsidRDefault="006D0E2F"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3B06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6D0E2F" w:rsidRPr="00DA390B" w:rsidRDefault="006D0E2F"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6D0E2F" w:rsidRPr="00822922" w:rsidRDefault="00D431E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D0E2F" w:rsidRPr="00822922">
        <w:rPr>
          <w:rFonts w:ascii="Arial" w:hAnsi="Arial" w:cs="Arial"/>
          <w:sz w:val="18"/>
          <w:szCs w:val="18"/>
        </w:rPr>
        <w:t>www.erco.com</w:t>
      </w:r>
    </w:hyperlink>
  </w:p>
  <w:p w14:paraId="70393469"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D9C9601"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B3399ED" w14:textId="77777777" w:rsidR="006D0E2F"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6D0E2F" w:rsidRDefault="006D0E2F">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3EB" w14:textId="77777777" w:rsidR="00604C88" w:rsidRDefault="00604C8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66DD"/>
    <w:rsid w:val="000F7E23"/>
    <w:rsid w:val="001005E1"/>
    <w:rsid w:val="00107705"/>
    <w:rsid w:val="0010787B"/>
    <w:rsid w:val="00111A8D"/>
    <w:rsid w:val="00113AA5"/>
    <w:rsid w:val="00115E49"/>
    <w:rsid w:val="001174DF"/>
    <w:rsid w:val="00132C16"/>
    <w:rsid w:val="001359E8"/>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4797"/>
    <w:rsid w:val="002163F7"/>
    <w:rsid w:val="00217853"/>
    <w:rsid w:val="002240F3"/>
    <w:rsid w:val="00230A94"/>
    <w:rsid w:val="00233956"/>
    <w:rsid w:val="00234D03"/>
    <w:rsid w:val="00235DD0"/>
    <w:rsid w:val="002362A8"/>
    <w:rsid w:val="0023723B"/>
    <w:rsid w:val="002405E9"/>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035E"/>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2091"/>
    <w:rsid w:val="005245BE"/>
    <w:rsid w:val="005279A2"/>
    <w:rsid w:val="00541A46"/>
    <w:rsid w:val="00542953"/>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1F7F"/>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4C88"/>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535"/>
    <w:rsid w:val="00677FDB"/>
    <w:rsid w:val="00682112"/>
    <w:rsid w:val="00696290"/>
    <w:rsid w:val="006A4ED9"/>
    <w:rsid w:val="006A6820"/>
    <w:rsid w:val="006A70E0"/>
    <w:rsid w:val="006B23D8"/>
    <w:rsid w:val="006B5902"/>
    <w:rsid w:val="006B6D06"/>
    <w:rsid w:val="006B6D9B"/>
    <w:rsid w:val="006C3AEC"/>
    <w:rsid w:val="006C5DB8"/>
    <w:rsid w:val="006D0E2F"/>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42CE"/>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294"/>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25A9"/>
    <w:rsid w:val="00B54CAD"/>
    <w:rsid w:val="00B56BDD"/>
    <w:rsid w:val="00B609EC"/>
    <w:rsid w:val="00B61598"/>
    <w:rsid w:val="00B661AE"/>
    <w:rsid w:val="00B66DD4"/>
    <w:rsid w:val="00B677F3"/>
    <w:rsid w:val="00B72915"/>
    <w:rsid w:val="00B72D6A"/>
    <w:rsid w:val="00B74430"/>
    <w:rsid w:val="00B74F15"/>
    <w:rsid w:val="00B852F6"/>
    <w:rsid w:val="00BA16A0"/>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1E9"/>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4CD4"/>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D5021"/>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186D9-D60E-C24C-9D7E-566D33F5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598</Words>
  <Characters>3768</Characters>
  <Application>Microsoft Macintosh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4358</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Ein Microsoft Office-Anwender</cp:lastModifiedBy>
  <cp:revision>28</cp:revision>
  <cp:lastPrinted>2014-12-11T14:27:00Z</cp:lastPrinted>
  <dcterms:created xsi:type="dcterms:W3CDTF">2015-05-15T10:40:00Z</dcterms:created>
  <dcterms:modified xsi:type="dcterms:W3CDTF">2015-07-23T18:26:00Z</dcterms:modified>
</cp:coreProperties>
</file>