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83A8C5" w14:textId="3D1FD503" w:rsidR="00A92AF5" w:rsidRDefault="00536EB1" w:rsidP="00C07917">
      <w:pPr>
        <w:pStyle w:val="01berschriftERCO"/>
        <w:rPr>
          <w:lang w:val="sv-SE"/>
        </w:rPr>
      </w:pPr>
      <w:r w:rsidRPr="00536EB1">
        <w:rPr>
          <w:lang w:val="sv-SE"/>
        </w:rPr>
        <w:t>Grand Basel – specialanpassad belysning för exklusiva samlarbilar</w:t>
      </w:r>
    </w:p>
    <w:p w14:paraId="093B9D13" w14:textId="77777777" w:rsidR="00536EB1" w:rsidRPr="00B8326A" w:rsidRDefault="00536EB1" w:rsidP="00C07917">
      <w:pPr>
        <w:pStyle w:val="01berschriftERCO"/>
        <w:rPr>
          <w:lang w:val="sv-SE"/>
        </w:rPr>
      </w:pPr>
    </w:p>
    <w:p w14:paraId="060D7D73" w14:textId="512FA2AD" w:rsidR="00A92AF5" w:rsidRDefault="00536EB1" w:rsidP="00C07917">
      <w:pPr>
        <w:pStyle w:val="02TextERCO"/>
        <w:rPr>
          <w:b/>
          <w:bCs/>
          <w:lang w:val="sv-SE"/>
        </w:rPr>
      </w:pPr>
      <w:r w:rsidRPr="00536EB1">
        <w:rPr>
          <w:b/>
          <w:bCs/>
          <w:lang w:val="sv-SE"/>
        </w:rPr>
        <w:t xml:space="preserve">Ljusbågar följer den aerodynamiska karossformen i azurblått lack, och de polerade kromdelarna gnistrar klart. Kan bilar vara konst? Om man tänker på </w:t>
      </w:r>
      <w:proofErr w:type="spellStart"/>
      <w:r w:rsidRPr="00536EB1">
        <w:rPr>
          <w:b/>
          <w:bCs/>
          <w:lang w:val="sv-SE"/>
        </w:rPr>
        <w:t>automobila</w:t>
      </w:r>
      <w:proofErr w:type="spellEnd"/>
      <w:r w:rsidRPr="00536EB1">
        <w:rPr>
          <w:b/>
          <w:bCs/>
          <w:lang w:val="sv-SE"/>
        </w:rPr>
        <w:t xml:space="preserve"> rariteter som Citroen DS "Le </w:t>
      </w:r>
      <w:proofErr w:type="spellStart"/>
      <w:r w:rsidRPr="00536EB1">
        <w:rPr>
          <w:b/>
          <w:bCs/>
          <w:lang w:val="sv-SE"/>
        </w:rPr>
        <w:t>Croisette</w:t>
      </w:r>
      <w:proofErr w:type="spellEnd"/>
      <w:r w:rsidRPr="00536EB1">
        <w:rPr>
          <w:b/>
          <w:bCs/>
          <w:lang w:val="sv-SE"/>
        </w:rPr>
        <w:t>" från 1958 så är svaret självklart ja. Cabrioleten kunde beskådas bland många andra skönheter på Grand Basel, en ny salong för exklusiva, klassiska fordon.</w:t>
      </w:r>
    </w:p>
    <w:p w14:paraId="2B80B811" w14:textId="77777777" w:rsidR="00536EB1" w:rsidRPr="00B8326A" w:rsidRDefault="00536EB1" w:rsidP="00C07917">
      <w:pPr>
        <w:pStyle w:val="02TextERCO"/>
        <w:rPr>
          <w:lang w:val="sv-SE"/>
        </w:rPr>
      </w:pPr>
    </w:p>
    <w:p w14:paraId="37BB1D9C" w14:textId="77777777" w:rsidR="00536EB1" w:rsidRPr="00536EB1" w:rsidRDefault="00536EB1" w:rsidP="00536EB1">
      <w:pPr>
        <w:pStyle w:val="02TextERCO"/>
        <w:rPr>
          <w:lang w:val="sv-SE"/>
        </w:rPr>
      </w:pPr>
      <w:r w:rsidRPr="00536EB1">
        <w:rPr>
          <w:lang w:val="sv-SE"/>
        </w:rPr>
        <w:t>För den som inte tycker att enbart det estetiska räcker som kriterium, kan det faktum att "</w:t>
      </w:r>
      <w:proofErr w:type="spellStart"/>
      <w:r w:rsidRPr="00536EB1">
        <w:rPr>
          <w:lang w:val="sv-SE"/>
        </w:rPr>
        <w:t>Déesse</w:t>
      </w:r>
      <w:proofErr w:type="spellEnd"/>
      <w:r w:rsidRPr="00536EB1">
        <w:rPr>
          <w:lang w:val="sv-SE"/>
        </w:rPr>
        <w:t xml:space="preserve">" skrev teknikhistoria med sin centralhydraulik för fjädring, styrning och bromsning vara en anledning nog till att bilen platsar i utställningen. Som utvecklingssymboler och åtråvärda objekt representerar klassiska bilar alltid tidsandan för när de skapades – och eftersom utbudet är begränsat har de sedan länge status som både samlar- och investeringsobjekt. Sett ur detta perspektiv är det inte mer än rimligt att arrangörerna av den världsledande konstmässan Art Basel, det schweiziska mässbolaget MCH Group, anammar detta tema i sitt nya event. Vem kan referera till jämförbar erfarenhet av mycket estetiska och värdefulla utställningsobjekt och även en likartad exklusiv publik? </w:t>
      </w:r>
    </w:p>
    <w:p w14:paraId="206BCAB5" w14:textId="77777777" w:rsidR="00536EB1" w:rsidRPr="00536EB1" w:rsidRDefault="00536EB1" w:rsidP="00536EB1">
      <w:pPr>
        <w:pStyle w:val="02TextERCO"/>
        <w:rPr>
          <w:lang w:val="sv-SE"/>
        </w:rPr>
      </w:pPr>
    </w:p>
    <w:p w14:paraId="624C3DD8" w14:textId="77777777" w:rsidR="00536EB1" w:rsidRPr="00536EB1" w:rsidRDefault="00536EB1" w:rsidP="00536EB1">
      <w:pPr>
        <w:pStyle w:val="02TextERCO"/>
        <w:rPr>
          <w:lang w:val="sv-SE"/>
        </w:rPr>
      </w:pPr>
      <w:r w:rsidRPr="00536EB1">
        <w:rPr>
          <w:lang w:val="sv-SE"/>
        </w:rPr>
        <w:t>"På mässan presenteras fordonen som i ett galleri. Inget ska avleda uppmärksamheten från utställningsobjekten."</w:t>
      </w:r>
    </w:p>
    <w:p w14:paraId="21ED7B3C" w14:textId="7087B3C0" w:rsidR="00536EB1" w:rsidRPr="00536EB1" w:rsidRDefault="00E627F1" w:rsidP="00536EB1">
      <w:pPr>
        <w:pStyle w:val="02TextERCO"/>
        <w:rPr>
          <w:lang w:val="sv-SE"/>
        </w:rPr>
      </w:pPr>
      <w:r>
        <w:rPr>
          <w:lang w:val="sv-SE"/>
        </w:rPr>
        <w:t>(</w:t>
      </w:r>
      <w:r w:rsidR="00536EB1" w:rsidRPr="00536EB1">
        <w:rPr>
          <w:lang w:val="sv-SE"/>
        </w:rPr>
        <w:t xml:space="preserve">Mark </w:t>
      </w:r>
      <w:proofErr w:type="spellStart"/>
      <w:r w:rsidR="00536EB1" w:rsidRPr="00536EB1">
        <w:rPr>
          <w:lang w:val="sv-SE"/>
        </w:rPr>
        <w:t>Backé</w:t>
      </w:r>
      <w:proofErr w:type="spellEnd"/>
      <w:r w:rsidR="00536EB1" w:rsidRPr="00536EB1">
        <w:rPr>
          <w:lang w:val="sv-SE"/>
        </w:rPr>
        <w:t>, director Grand Basel</w:t>
      </w:r>
      <w:r>
        <w:rPr>
          <w:lang w:val="sv-SE"/>
        </w:rPr>
        <w:t>)</w:t>
      </w:r>
    </w:p>
    <w:p w14:paraId="2E9D78A0" w14:textId="77777777" w:rsidR="00536EB1" w:rsidRPr="00536EB1" w:rsidRDefault="00536EB1" w:rsidP="00536EB1">
      <w:pPr>
        <w:pStyle w:val="02TextERCO"/>
        <w:rPr>
          <w:lang w:val="sv-SE"/>
        </w:rPr>
      </w:pPr>
    </w:p>
    <w:p w14:paraId="6A296512" w14:textId="77777777" w:rsidR="00536EB1" w:rsidRPr="00536EB1" w:rsidRDefault="00536EB1" w:rsidP="00536EB1">
      <w:pPr>
        <w:pStyle w:val="02TextERCO"/>
        <w:rPr>
          <w:b/>
          <w:lang w:val="sv-SE"/>
        </w:rPr>
      </w:pPr>
      <w:r w:rsidRPr="00536EB1">
        <w:rPr>
          <w:b/>
          <w:lang w:val="sv-SE"/>
        </w:rPr>
        <w:t>Enhetligt ljus som estetisk parentes</w:t>
      </w:r>
    </w:p>
    <w:p w14:paraId="5117404D" w14:textId="77777777" w:rsidR="00536EB1" w:rsidRPr="00536EB1" w:rsidRDefault="00536EB1" w:rsidP="00536EB1">
      <w:pPr>
        <w:pStyle w:val="02TextERCO"/>
        <w:rPr>
          <w:lang w:val="sv-SE"/>
        </w:rPr>
      </w:pPr>
      <w:r w:rsidRPr="00536EB1">
        <w:rPr>
          <w:lang w:val="sv-SE"/>
        </w:rPr>
        <w:t>Konceptet för Grand Basel, som firade sin premiär mellan 6 och 9 september 2018, bygger på ett strikt urval. Drygt hundra bilar visas upp, men en handlare eller samlare har inte plats för fler än två eller tre fordon i en av de "</w:t>
      </w:r>
      <w:proofErr w:type="spellStart"/>
      <w:r w:rsidRPr="00536EB1">
        <w:rPr>
          <w:lang w:val="sv-SE"/>
        </w:rPr>
        <w:t>frames</w:t>
      </w:r>
      <w:proofErr w:type="spellEnd"/>
      <w:r w:rsidRPr="00536EB1">
        <w:rPr>
          <w:lang w:val="sv-SE"/>
        </w:rPr>
        <w:t xml:space="preserve">" som den framtagna utställningsarkitekturen består av: snövita, </w:t>
      </w:r>
      <w:proofErr w:type="spellStart"/>
      <w:r w:rsidRPr="00536EB1">
        <w:rPr>
          <w:lang w:val="sv-SE"/>
        </w:rPr>
        <w:t>ramliknande</w:t>
      </w:r>
      <w:proofErr w:type="spellEnd"/>
      <w:r w:rsidRPr="00536EB1">
        <w:rPr>
          <w:lang w:val="sv-SE"/>
        </w:rPr>
        <w:t xml:space="preserve"> plattformar som upptill är täckta av ogenomskinlig sträckfolie. Den enhetliga framtoningen inbegriper också ljussättningen av utställningsobjekten. </w:t>
      </w:r>
      <w:r w:rsidRPr="00536EB1">
        <w:rPr>
          <w:lang w:val="sv-SE"/>
        </w:rPr>
        <w:lastRenderedPageBreak/>
        <w:t xml:space="preserve">För att ge ett optimalt intryck av former, färger och material, både i verkligheten och medialt genom fotografier och filmer, definierades de tekniska parametrarna för ljuskvaliteten redan tidigt i planeringsskedet. Ansvarig för detta var ingenjören och </w:t>
      </w:r>
      <w:proofErr w:type="spellStart"/>
      <w:r w:rsidRPr="00536EB1">
        <w:rPr>
          <w:lang w:val="sv-SE"/>
        </w:rPr>
        <w:t>ljusdesignern</w:t>
      </w:r>
      <w:proofErr w:type="spellEnd"/>
      <w:r w:rsidRPr="00536EB1">
        <w:rPr>
          <w:lang w:val="sv-SE"/>
        </w:rPr>
        <w:t xml:space="preserve"> Andreas </w:t>
      </w:r>
      <w:proofErr w:type="spellStart"/>
      <w:r w:rsidRPr="00536EB1">
        <w:rPr>
          <w:lang w:val="sv-SE"/>
        </w:rPr>
        <w:t>Seiler</w:t>
      </w:r>
      <w:proofErr w:type="spellEnd"/>
      <w:r w:rsidRPr="00536EB1">
        <w:rPr>
          <w:lang w:val="sv-SE"/>
        </w:rPr>
        <w:t xml:space="preserve">, som på uppdrag av designfirman </w:t>
      </w:r>
      <w:proofErr w:type="spellStart"/>
      <w:r w:rsidRPr="00536EB1">
        <w:rPr>
          <w:lang w:val="sv-SE"/>
        </w:rPr>
        <w:t>Blue</w:t>
      </w:r>
      <w:proofErr w:type="spellEnd"/>
      <w:r w:rsidRPr="00536EB1">
        <w:rPr>
          <w:lang w:val="sv-SE"/>
        </w:rPr>
        <w:t xml:space="preserve"> </w:t>
      </w:r>
      <w:proofErr w:type="spellStart"/>
      <w:r w:rsidRPr="00536EB1">
        <w:rPr>
          <w:lang w:val="sv-SE"/>
        </w:rPr>
        <w:t>Scope</w:t>
      </w:r>
      <w:proofErr w:type="spellEnd"/>
      <w:r w:rsidRPr="00536EB1">
        <w:rPr>
          <w:lang w:val="sv-SE"/>
        </w:rPr>
        <w:t xml:space="preserve"> från Berlin planerade belysningen och de andra tekniska delarna. </w:t>
      </w:r>
    </w:p>
    <w:p w14:paraId="040A9EDF" w14:textId="77777777" w:rsidR="00536EB1" w:rsidRPr="00536EB1" w:rsidRDefault="00536EB1" w:rsidP="00536EB1">
      <w:pPr>
        <w:pStyle w:val="02TextERCO"/>
        <w:rPr>
          <w:lang w:val="sv-SE"/>
        </w:rPr>
      </w:pPr>
    </w:p>
    <w:p w14:paraId="267D7CC6" w14:textId="77777777" w:rsidR="00536EB1" w:rsidRPr="00536EB1" w:rsidRDefault="00536EB1" w:rsidP="00536EB1">
      <w:pPr>
        <w:pStyle w:val="02TextERCO"/>
        <w:rPr>
          <w:lang w:val="sv-SE"/>
        </w:rPr>
      </w:pPr>
      <w:r w:rsidRPr="00536EB1">
        <w:rPr>
          <w:lang w:val="sv-SE"/>
        </w:rPr>
        <w:t>En utmaning utgjorde önskemålet att resa runt med hela utställningsarkitekturen. I likhet med Art Basel med sina internationella avstickare, planerar Grand Basel att ha utställningar i Miami, Hongkong och på andra orter i framtiden. För tekniken innebär detta att den inte bara ska vara portabel och kunna monteras upp och ner på et säkert sätt, utan den ska också vara anpassad till elnät, föreskrifter och säkerhetsbestämmelser i varje värdland. För att undvika blandade ljussituationer i naturligt belysta utställningshallar, definierade planerarna ett dagsljusliknade ljus med en färgtemperatur på 5 700K – men samtidigt med en mycket god färgåtergivning Ra</w:t>
      </w:r>
      <w:r w:rsidRPr="00536EB1">
        <w:rPr>
          <w:lang w:val="sv-SE"/>
        </w:rPr>
        <w:t xml:space="preserve">90. Även möjligheten till ljusreglering på armaturhuset och flexibilitet avseende spridningsvinkeln ingick i specifikationerna. </w:t>
      </w:r>
    </w:p>
    <w:p w14:paraId="37286E67" w14:textId="77777777" w:rsidR="00536EB1" w:rsidRPr="00536EB1" w:rsidRDefault="00536EB1" w:rsidP="00536EB1">
      <w:pPr>
        <w:pStyle w:val="02TextERCO"/>
        <w:rPr>
          <w:lang w:val="sv-SE"/>
        </w:rPr>
      </w:pPr>
    </w:p>
    <w:p w14:paraId="25204148" w14:textId="2107AD8F" w:rsidR="00536EB1" w:rsidRPr="00536EB1" w:rsidRDefault="00536EB1" w:rsidP="00536EB1">
      <w:pPr>
        <w:pStyle w:val="02TextERCO"/>
        <w:rPr>
          <w:lang w:val="sv-SE"/>
        </w:rPr>
      </w:pPr>
      <w:r w:rsidRPr="00536EB1">
        <w:rPr>
          <w:lang w:val="sv-SE"/>
        </w:rPr>
        <w:t>"Vi kunde inte hitta någon serietillverkad produkt på marknaden som uppfyllde alla kriterierna</w:t>
      </w:r>
      <w:r w:rsidR="00E627F1">
        <w:rPr>
          <w:lang w:val="sv-SE"/>
        </w:rPr>
        <w:t>.</w:t>
      </w:r>
      <w:r w:rsidRPr="00536EB1">
        <w:rPr>
          <w:lang w:val="sv-SE"/>
        </w:rPr>
        <w:t>"</w:t>
      </w:r>
    </w:p>
    <w:p w14:paraId="61753528" w14:textId="0AA79769" w:rsidR="00536EB1" w:rsidRPr="00536EB1" w:rsidRDefault="00E627F1" w:rsidP="00536EB1">
      <w:pPr>
        <w:pStyle w:val="02TextERCO"/>
        <w:rPr>
          <w:lang w:val="sv-SE"/>
        </w:rPr>
      </w:pPr>
      <w:r>
        <w:rPr>
          <w:lang w:val="sv-SE"/>
        </w:rPr>
        <w:t>(</w:t>
      </w:r>
      <w:r w:rsidR="00536EB1" w:rsidRPr="00536EB1">
        <w:rPr>
          <w:lang w:val="sv-SE"/>
        </w:rPr>
        <w:t xml:space="preserve">Andreas </w:t>
      </w:r>
      <w:proofErr w:type="spellStart"/>
      <w:r w:rsidR="00536EB1" w:rsidRPr="00536EB1">
        <w:rPr>
          <w:lang w:val="sv-SE"/>
        </w:rPr>
        <w:t>Seiler</w:t>
      </w:r>
      <w:proofErr w:type="spellEnd"/>
      <w:r w:rsidR="00536EB1" w:rsidRPr="00536EB1">
        <w:rPr>
          <w:lang w:val="sv-SE"/>
        </w:rPr>
        <w:t xml:space="preserve">, </w:t>
      </w:r>
      <w:proofErr w:type="spellStart"/>
      <w:r w:rsidR="00536EB1" w:rsidRPr="00536EB1">
        <w:rPr>
          <w:lang w:val="sv-SE"/>
        </w:rPr>
        <w:t>ljusdesigner</w:t>
      </w:r>
      <w:proofErr w:type="spellEnd"/>
      <w:r w:rsidR="00536EB1" w:rsidRPr="00536EB1">
        <w:rPr>
          <w:lang w:val="sv-SE"/>
        </w:rPr>
        <w:t xml:space="preserve"> 360x media</w:t>
      </w:r>
      <w:r>
        <w:rPr>
          <w:lang w:val="sv-SE"/>
        </w:rPr>
        <w:t>)</w:t>
      </w:r>
      <w:bookmarkStart w:id="0" w:name="_GoBack"/>
      <w:bookmarkEnd w:id="0"/>
    </w:p>
    <w:p w14:paraId="68851CBD" w14:textId="77777777" w:rsidR="00536EB1" w:rsidRPr="00536EB1" w:rsidRDefault="00536EB1" w:rsidP="00536EB1">
      <w:pPr>
        <w:pStyle w:val="02TextERCO"/>
        <w:rPr>
          <w:lang w:val="sv-SE"/>
        </w:rPr>
      </w:pPr>
    </w:p>
    <w:p w14:paraId="55AC7D5D" w14:textId="77777777" w:rsidR="00536EB1" w:rsidRPr="00536EB1" w:rsidRDefault="00536EB1" w:rsidP="00536EB1">
      <w:pPr>
        <w:pStyle w:val="02TextERCO"/>
        <w:rPr>
          <w:b/>
          <w:lang w:val="sv-SE"/>
        </w:rPr>
      </w:pPr>
      <w:r w:rsidRPr="00536EB1">
        <w:rPr>
          <w:b/>
          <w:lang w:val="sv-SE"/>
        </w:rPr>
        <w:t xml:space="preserve">"ERCO </w:t>
      </w:r>
      <w:proofErr w:type="spellStart"/>
      <w:r w:rsidRPr="00536EB1">
        <w:rPr>
          <w:b/>
          <w:lang w:val="sv-SE"/>
        </w:rPr>
        <w:t>individual</w:t>
      </w:r>
      <w:proofErr w:type="spellEnd"/>
      <w:r w:rsidRPr="00536EB1">
        <w:rPr>
          <w:b/>
          <w:lang w:val="sv-SE"/>
        </w:rPr>
        <w:t>" imponerar över hela linjen</w:t>
      </w:r>
    </w:p>
    <w:p w14:paraId="5FFFDF65" w14:textId="4E500B94" w:rsidR="00A92AF5" w:rsidRDefault="00536EB1" w:rsidP="00536EB1">
      <w:pPr>
        <w:pStyle w:val="02TextERCO"/>
        <w:rPr>
          <w:lang w:val="sv-SE"/>
        </w:rPr>
      </w:pPr>
      <w:r w:rsidRPr="00536EB1">
        <w:rPr>
          <w:lang w:val="sv-SE"/>
        </w:rPr>
        <w:t xml:space="preserve">Potentiella leverantörer kontaktades angående denna specialanpassade ljuslösning – däribland även ERCO. Hos ERCO faller möjligheterna att anpassa serietillverkade produkter och ta fram högkvalitativa specialarmaturer inom ramen för tjänsten "ERCO </w:t>
      </w:r>
      <w:proofErr w:type="spellStart"/>
      <w:r w:rsidRPr="00536EB1">
        <w:rPr>
          <w:lang w:val="sv-SE"/>
        </w:rPr>
        <w:t>individual</w:t>
      </w:r>
      <w:proofErr w:type="spellEnd"/>
      <w:r w:rsidRPr="00536EB1">
        <w:rPr>
          <w:lang w:val="sv-SE"/>
        </w:rPr>
        <w:t xml:space="preserve">". Resultatet imponerade. Inom en kort tid presenterade den ansvariga ljudrådgivaren hos ERCO en prototyp på basis av strålkastarserien </w:t>
      </w:r>
      <w:proofErr w:type="spellStart"/>
      <w:r w:rsidRPr="00536EB1">
        <w:rPr>
          <w:lang w:val="sv-SE"/>
        </w:rPr>
        <w:t>Parscan</w:t>
      </w:r>
      <w:proofErr w:type="spellEnd"/>
      <w:r w:rsidRPr="00536EB1">
        <w:rPr>
          <w:lang w:val="sv-SE"/>
        </w:rPr>
        <w:t xml:space="preserve">, som redan från början till stora delar uppfyllde kraven. Efter omfattande tester hos uppdragsgivaren i Basel lyckades den anpassade </w:t>
      </w:r>
      <w:proofErr w:type="spellStart"/>
      <w:r w:rsidRPr="00536EB1">
        <w:rPr>
          <w:lang w:val="sv-SE"/>
        </w:rPr>
        <w:t>Parscan</w:t>
      </w:r>
      <w:proofErr w:type="spellEnd"/>
      <w:r w:rsidRPr="00536EB1">
        <w:rPr>
          <w:lang w:val="sv-SE"/>
        </w:rPr>
        <w:t xml:space="preserve">-strålkastaren i en direkt jämförelse dra det längsta strået. Utöver att de tekniska specifikationerna följdes </w:t>
      </w:r>
      <w:r w:rsidRPr="00536EB1">
        <w:rPr>
          <w:lang w:val="sv-SE"/>
        </w:rPr>
        <w:lastRenderedPageBreak/>
        <w:t xml:space="preserve">exakt, var också produktdesignen och det överlägsna visuella intrycket utslagsgivande. Även efter några dagar på mässan är Mark </w:t>
      </w:r>
      <w:proofErr w:type="spellStart"/>
      <w:r w:rsidRPr="00536EB1">
        <w:rPr>
          <w:lang w:val="sv-SE"/>
        </w:rPr>
        <w:t>Backé</w:t>
      </w:r>
      <w:proofErr w:type="spellEnd"/>
      <w:r w:rsidRPr="00536EB1">
        <w:rPr>
          <w:lang w:val="sv-SE"/>
        </w:rPr>
        <w:t xml:space="preserve"> fortfarande entusiastisk: "Det är förvånande hur väl fungerande konceptet – att använda strålkastarna i </w:t>
      </w:r>
      <w:proofErr w:type="spellStart"/>
      <w:r w:rsidRPr="00536EB1">
        <w:rPr>
          <w:lang w:val="sv-SE"/>
        </w:rPr>
        <w:t>frames</w:t>
      </w:r>
      <w:proofErr w:type="spellEnd"/>
      <w:r w:rsidRPr="00536EB1">
        <w:rPr>
          <w:lang w:val="sv-SE"/>
        </w:rPr>
        <w:t xml:space="preserve"> som det enda ljuset i hela hallen – är</w:t>
      </w:r>
      <w:proofErr w:type="gramStart"/>
      <w:r w:rsidRPr="00536EB1">
        <w:rPr>
          <w:lang w:val="sv-SE"/>
        </w:rPr>
        <w:t xml:space="preserve">," </w:t>
      </w:r>
      <w:proofErr w:type="gramEnd"/>
      <w:r w:rsidRPr="00536EB1">
        <w:rPr>
          <w:lang w:val="sv-SE"/>
        </w:rPr>
        <w:t>konstaterar directorn för Grand Basel.</w:t>
      </w:r>
    </w:p>
    <w:p w14:paraId="6FD919DC" w14:textId="76C1F8BE" w:rsidR="00536EB1" w:rsidRDefault="00536EB1" w:rsidP="00536EB1">
      <w:pPr>
        <w:pStyle w:val="02TextERCO"/>
        <w:rPr>
          <w:lang w:val="sv-SE"/>
        </w:rPr>
      </w:pPr>
    </w:p>
    <w:p w14:paraId="0A70798D" w14:textId="17F3D8B0" w:rsidR="00536EB1" w:rsidRDefault="00536EB1" w:rsidP="00536EB1">
      <w:pPr>
        <w:pStyle w:val="02TextERCO"/>
        <w:rPr>
          <w:lang w:val="sv-SE"/>
        </w:rPr>
      </w:pPr>
    </w:p>
    <w:p w14:paraId="00CC8FD7" w14:textId="77777777" w:rsidR="00536EB1" w:rsidRPr="00B8326A" w:rsidRDefault="00536EB1" w:rsidP="00536EB1">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t>Projektdata</w:t>
      </w:r>
    </w:p>
    <w:p w14:paraId="66D69F33" w14:textId="5F79788F" w:rsidR="00536EB1" w:rsidRPr="00536EB1" w:rsidRDefault="00536EB1" w:rsidP="00536EB1">
      <w:pPr>
        <w:pStyle w:val="03InfosERCO"/>
        <w:rPr>
          <w:lang w:val="sv-SE"/>
        </w:rPr>
      </w:pPr>
      <w:r w:rsidRPr="00536EB1">
        <w:rPr>
          <w:lang w:val="sv-SE"/>
        </w:rPr>
        <w:t xml:space="preserve">Byggherre: </w:t>
      </w:r>
      <w:r>
        <w:rPr>
          <w:lang w:val="sv-SE"/>
        </w:rPr>
        <w:tab/>
      </w:r>
      <w:r w:rsidRPr="00536EB1">
        <w:rPr>
          <w:lang w:val="sv-SE"/>
        </w:rPr>
        <w:t xml:space="preserve">MCH Group, </w:t>
      </w:r>
      <w:proofErr w:type="gramStart"/>
      <w:r w:rsidRPr="00536EB1">
        <w:rPr>
          <w:lang w:val="sv-SE"/>
        </w:rPr>
        <w:t>Basel</w:t>
      </w:r>
      <w:r>
        <w:rPr>
          <w:lang w:val="sv-SE"/>
        </w:rPr>
        <w:t xml:space="preserve"> </w:t>
      </w:r>
      <w:r w:rsidRPr="00536EB1">
        <w:rPr>
          <w:lang w:val="sv-SE"/>
        </w:rPr>
        <w:t>/</w:t>
      </w:r>
      <w:r>
        <w:rPr>
          <w:lang w:val="sv-SE"/>
        </w:rPr>
        <w:t xml:space="preserve"> </w:t>
      </w:r>
      <w:r w:rsidRPr="00536EB1">
        <w:rPr>
          <w:lang w:val="sv-SE"/>
        </w:rPr>
        <w:t>Schweiz</w:t>
      </w:r>
      <w:proofErr w:type="gramEnd"/>
      <w:r>
        <w:rPr>
          <w:lang w:val="sv-SE"/>
        </w:rPr>
        <w:t xml:space="preserve"> </w:t>
      </w:r>
    </w:p>
    <w:p w14:paraId="52A64EED" w14:textId="0A36A0DF" w:rsidR="00536EB1" w:rsidRPr="00536EB1" w:rsidRDefault="00536EB1" w:rsidP="00536EB1">
      <w:pPr>
        <w:pStyle w:val="03InfosERCO"/>
        <w:rPr>
          <w:lang w:val="sv-SE"/>
        </w:rPr>
      </w:pPr>
      <w:r w:rsidRPr="00536EB1">
        <w:rPr>
          <w:lang w:val="sv-SE"/>
        </w:rPr>
        <w:t xml:space="preserve">Arkitektur: </w:t>
      </w:r>
      <w:r>
        <w:rPr>
          <w:lang w:val="sv-SE"/>
        </w:rPr>
        <w:tab/>
      </w:r>
      <w:proofErr w:type="spellStart"/>
      <w:r w:rsidRPr="00536EB1">
        <w:rPr>
          <w:lang w:val="sv-SE"/>
        </w:rPr>
        <w:t>Blue</w:t>
      </w:r>
      <w:proofErr w:type="spellEnd"/>
      <w:r w:rsidRPr="00536EB1">
        <w:rPr>
          <w:lang w:val="sv-SE"/>
        </w:rPr>
        <w:t xml:space="preserve"> </w:t>
      </w:r>
      <w:proofErr w:type="spellStart"/>
      <w:r w:rsidRPr="00536EB1">
        <w:rPr>
          <w:lang w:val="sv-SE"/>
        </w:rPr>
        <w:t>Scope</w:t>
      </w:r>
      <w:proofErr w:type="spellEnd"/>
      <w:r w:rsidRPr="00536EB1">
        <w:rPr>
          <w:lang w:val="sv-SE"/>
        </w:rPr>
        <w:t xml:space="preserve">, </w:t>
      </w:r>
      <w:proofErr w:type="gramStart"/>
      <w:r w:rsidRPr="00536EB1">
        <w:rPr>
          <w:lang w:val="sv-SE"/>
        </w:rPr>
        <w:t>Berlin</w:t>
      </w:r>
      <w:r>
        <w:rPr>
          <w:lang w:val="sv-SE"/>
        </w:rPr>
        <w:t xml:space="preserve"> </w:t>
      </w:r>
      <w:r w:rsidRPr="00536EB1">
        <w:rPr>
          <w:lang w:val="sv-SE"/>
        </w:rPr>
        <w:t>/</w:t>
      </w:r>
      <w:r>
        <w:rPr>
          <w:lang w:val="sv-SE"/>
        </w:rPr>
        <w:t xml:space="preserve"> </w:t>
      </w:r>
      <w:r w:rsidRPr="00536EB1">
        <w:rPr>
          <w:lang w:val="sv-SE"/>
        </w:rPr>
        <w:t>Tyskland</w:t>
      </w:r>
      <w:proofErr w:type="gramEnd"/>
      <w:r>
        <w:rPr>
          <w:lang w:val="sv-SE"/>
        </w:rPr>
        <w:t xml:space="preserve"> </w:t>
      </w:r>
    </w:p>
    <w:p w14:paraId="512ECD69" w14:textId="12216951" w:rsidR="00536EB1" w:rsidRPr="00536EB1" w:rsidRDefault="00536EB1" w:rsidP="00536EB1">
      <w:pPr>
        <w:pStyle w:val="03InfosERCO"/>
        <w:rPr>
          <w:lang w:val="sv-SE"/>
        </w:rPr>
      </w:pPr>
      <w:proofErr w:type="spellStart"/>
      <w:r w:rsidRPr="00536EB1">
        <w:rPr>
          <w:lang w:val="sv-SE"/>
        </w:rPr>
        <w:t>Ljusdesigner</w:t>
      </w:r>
      <w:proofErr w:type="spellEnd"/>
      <w:r w:rsidRPr="00536EB1">
        <w:rPr>
          <w:lang w:val="sv-SE"/>
        </w:rPr>
        <w:t xml:space="preserve">: </w:t>
      </w:r>
      <w:r>
        <w:rPr>
          <w:lang w:val="sv-SE"/>
        </w:rPr>
        <w:tab/>
      </w:r>
      <w:r w:rsidRPr="00536EB1">
        <w:rPr>
          <w:lang w:val="sv-SE"/>
        </w:rPr>
        <w:t xml:space="preserve">Andreas </w:t>
      </w:r>
      <w:proofErr w:type="spellStart"/>
      <w:r w:rsidRPr="00536EB1">
        <w:rPr>
          <w:lang w:val="sv-SE"/>
        </w:rPr>
        <w:t>Seiler</w:t>
      </w:r>
      <w:proofErr w:type="spellEnd"/>
      <w:r w:rsidRPr="00536EB1">
        <w:rPr>
          <w:lang w:val="sv-SE"/>
        </w:rPr>
        <w:t xml:space="preserve">, 360x media, </w:t>
      </w:r>
      <w:proofErr w:type="gramStart"/>
      <w:r w:rsidRPr="00536EB1">
        <w:rPr>
          <w:lang w:val="sv-SE"/>
        </w:rPr>
        <w:t>Weimar</w:t>
      </w:r>
      <w:r>
        <w:rPr>
          <w:lang w:val="sv-SE"/>
        </w:rPr>
        <w:t xml:space="preserve"> </w:t>
      </w:r>
      <w:r w:rsidRPr="00536EB1">
        <w:rPr>
          <w:lang w:val="sv-SE"/>
        </w:rPr>
        <w:t>/</w:t>
      </w:r>
      <w:r>
        <w:rPr>
          <w:lang w:val="sv-SE"/>
        </w:rPr>
        <w:t xml:space="preserve"> </w:t>
      </w:r>
      <w:r w:rsidRPr="00536EB1">
        <w:rPr>
          <w:lang w:val="sv-SE"/>
        </w:rPr>
        <w:t>Tyskland</w:t>
      </w:r>
      <w:proofErr w:type="gramEnd"/>
      <w:r>
        <w:rPr>
          <w:lang w:val="sv-SE"/>
        </w:rPr>
        <w:t xml:space="preserve"> </w:t>
      </w:r>
    </w:p>
    <w:p w14:paraId="0B8B23E4" w14:textId="3F9971E1" w:rsidR="00536EB1" w:rsidRPr="00536EB1" w:rsidRDefault="00536EB1" w:rsidP="00536EB1">
      <w:pPr>
        <w:pStyle w:val="03InfosERCO"/>
        <w:rPr>
          <w:lang w:val="sv-SE"/>
        </w:rPr>
      </w:pPr>
      <w:r w:rsidRPr="00536EB1">
        <w:rPr>
          <w:lang w:val="sv-SE"/>
        </w:rPr>
        <w:t xml:space="preserve">Projektledning: </w:t>
      </w:r>
      <w:r>
        <w:rPr>
          <w:lang w:val="sv-SE"/>
        </w:rPr>
        <w:tab/>
      </w:r>
      <w:proofErr w:type="spellStart"/>
      <w:r w:rsidRPr="00536EB1">
        <w:rPr>
          <w:lang w:val="sv-SE"/>
        </w:rPr>
        <w:t>Reto</w:t>
      </w:r>
      <w:proofErr w:type="spellEnd"/>
      <w:r w:rsidRPr="00536EB1">
        <w:rPr>
          <w:lang w:val="sv-SE"/>
        </w:rPr>
        <w:t xml:space="preserve"> </w:t>
      </w:r>
      <w:proofErr w:type="spellStart"/>
      <w:r w:rsidRPr="00536EB1">
        <w:rPr>
          <w:lang w:val="sv-SE"/>
        </w:rPr>
        <w:t>Ginsig</w:t>
      </w:r>
      <w:proofErr w:type="spellEnd"/>
      <w:r w:rsidRPr="00536EB1">
        <w:rPr>
          <w:lang w:val="sv-SE"/>
        </w:rPr>
        <w:t xml:space="preserve">, </w:t>
      </w:r>
      <w:proofErr w:type="spellStart"/>
      <w:r w:rsidRPr="00536EB1">
        <w:rPr>
          <w:lang w:val="sv-SE"/>
        </w:rPr>
        <w:t>Expomobilia</w:t>
      </w:r>
      <w:proofErr w:type="spellEnd"/>
      <w:r w:rsidRPr="00536EB1">
        <w:rPr>
          <w:lang w:val="sv-SE"/>
        </w:rPr>
        <w:t xml:space="preserve"> AG, </w:t>
      </w:r>
      <w:proofErr w:type="spellStart"/>
      <w:proofErr w:type="gramStart"/>
      <w:r w:rsidRPr="00536EB1">
        <w:rPr>
          <w:lang w:val="sv-SE"/>
        </w:rPr>
        <w:t>Illnau</w:t>
      </w:r>
      <w:proofErr w:type="spellEnd"/>
      <w:r w:rsidRPr="00536EB1">
        <w:rPr>
          <w:lang w:val="sv-SE"/>
        </w:rPr>
        <w:t xml:space="preserve"> </w:t>
      </w:r>
      <w:r>
        <w:rPr>
          <w:lang w:val="sv-SE"/>
        </w:rPr>
        <w:t xml:space="preserve">/ </w:t>
      </w:r>
      <w:r w:rsidRPr="00536EB1">
        <w:rPr>
          <w:lang w:val="sv-SE"/>
        </w:rPr>
        <w:t>Schweiz</w:t>
      </w:r>
      <w:proofErr w:type="gramEnd"/>
      <w:r>
        <w:rPr>
          <w:lang w:val="sv-SE"/>
        </w:rPr>
        <w:t xml:space="preserve"> </w:t>
      </w:r>
    </w:p>
    <w:p w14:paraId="7578CF17" w14:textId="68EDF9CC" w:rsidR="00536EB1" w:rsidRDefault="00536EB1" w:rsidP="00536EB1">
      <w:pPr>
        <w:pStyle w:val="03InfosERCO"/>
        <w:rPr>
          <w:lang w:val="sv-SE"/>
        </w:rPr>
      </w:pPr>
      <w:r w:rsidRPr="00536EB1">
        <w:rPr>
          <w:lang w:val="sv-SE"/>
        </w:rPr>
        <w:t xml:space="preserve">Foto: </w:t>
      </w:r>
      <w:r>
        <w:rPr>
          <w:lang w:val="sv-SE"/>
        </w:rPr>
        <w:tab/>
      </w:r>
      <w:r w:rsidRPr="00536EB1">
        <w:rPr>
          <w:lang w:val="sv-SE"/>
        </w:rPr>
        <w:t>Moritz Hillebrand, Zürich</w:t>
      </w:r>
      <w:r>
        <w:rPr>
          <w:lang w:val="sv-SE"/>
        </w:rPr>
        <w:t xml:space="preserve"> </w:t>
      </w:r>
      <w:r w:rsidRPr="00536EB1">
        <w:rPr>
          <w:lang w:val="sv-SE"/>
        </w:rPr>
        <w:t>/</w:t>
      </w:r>
      <w:r>
        <w:rPr>
          <w:lang w:val="sv-SE"/>
        </w:rPr>
        <w:t xml:space="preserve"> </w:t>
      </w:r>
      <w:r w:rsidRPr="00536EB1">
        <w:rPr>
          <w:lang w:val="sv-SE"/>
        </w:rPr>
        <w:t>Schweiz</w:t>
      </w:r>
    </w:p>
    <w:p w14:paraId="3ED4CF59" w14:textId="77777777" w:rsidR="00536EB1" w:rsidRDefault="00536EB1" w:rsidP="00536EB1">
      <w:pPr>
        <w:pStyle w:val="03InfosERCO"/>
        <w:rPr>
          <w:lang w:val="sv-SE"/>
        </w:rPr>
      </w:pPr>
    </w:p>
    <w:p w14:paraId="64B5FE3F" w14:textId="5EC44667" w:rsidR="00A92AF5" w:rsidRPr="00B8326A" w:rsidRDefault="00A92AF5" w:rsidP="00536EB1">
      <w:pPr>
        <w:pStyle w:val="03InfosERCO"/>
        <w:rPr>
          <w:lang w:val="sv-SE"/>
        </w:rPr>
      </w:pPr>
      <w:r w:rsidRPr="00B8326A">
        <w:rPr>
          <w:lang w:val="sv-SE"/>
        </w:rPr>
        <w:t>Produkter:</w:t>
      </w:r>
      <w:r w:rsidRPr="00B8326A">
        <w:rPr>
          <w:lang w:val="sv-SE"/>
        </w:rPr>
        <w:tab/>
      </w:r>
      <w:proofErr w:type="spellStart"/>
      <w:r w:rsidR="00536EB1">
        <w:rPr>
          <w:lang w:val="sv-SE"/>
        </w:rPr>
        <w:t>Parscan</w:t>
      </w:r>
      <w:proofErr w:type="spellEnd"/>
      <w:r w:rsidR="00536EB1">
        <w:rPr>
          <w:lang w:val="sv-SE"/>
        </w:rPr>
        <w:t>, ERCO individual</w:t>
      </w:r>
    </w:p>
    <w:p w14:paraId="097E4CA8" w14:textId="77777777" w:rsidR="00536EB1" w:rsidRDefault="00A92AF5" w:rsidP="00C07917">
      <w:pPr>
        <w:pStyle w:val="03InfosERCO"/>
        <w:rPr>
          <w:lang w:val="sv-SE"/>
        </w:rPr>
      </w:pPr>
      <w:r w:rsidRPr="00B8326A">
        <w:rPr>
          <w:lang w:val="sv-SE"/>
        </w:rPr>
        <w:t xml:space="preserve">Fotoinformation: </w:t>
      </w:r>
      <w:r w:rsidRPr="00B8326A">
        <w:rPr>
          <w:lang w:val="sv-SE"/>
        </w:rPr>
        <w:tab/>
      </w:r>
      <w:r w:rsidR="00D22D44">
        <w:rPr>
          <w:lang w:val="sv-SE"/>
        </w:rPr>
        <w:t xml:space="preserve">© </w:t>
      </w:r>
      <w:r w:rsidR="003D5DFD">
        <w:rPr>
          <w:lang w:val="sv-SE"/>
        </w:rPr>
        <w:t>ERCO GmbH, www.erco.com, fotografi</w:t>
      </w:r>
      <w:r w:rsidR="0084338C" w:rsidRPr="00B8326A">
        <w:rPr>
          <w:lang w:val="sv-SE"/>
        </w:rPr>
        <w:t>:</w:t>
      </w:r>
      <w:r w:rsidR="00536EB1">
        <w:rPr>
          <w:lang w:val="sv-SE"/>
        </w:rPr>
        <w:t xml:space="preserve"> </w:t>
      </w:r>
    </w:p>
    <w:p w14:paraId="34E7B657" w14:textId="1E9306F3" w:rsidR="00A92AF5" w:rsidRPr="00B8326A" w:rsidRDefault="00536EB1" w:rsidP="00536EB1">
      <w:pPr>
        <w:pStyle w:val="03InfosERCO"/>
        <w:ind w:firstLine="0"/>
        <w:rPr>
          <w:lang w:val="sv-SE"/>
        </w:rPr>
      </w:pPr>
      <w:r w:rsidRPr="00536EB1">
        <w:rPr>
          <w:lang w:val="sv-SE"/>
        </w:rPr>
        <w:t>Moritz Hillebrand</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w:t>
      </w:r>
      <w:proofErr w:type="spellStart"/>
      <w:r w:rsidRPr="00B7490B">
        <w:rPr>
          <w:lang w:val="sv-SE"/>
        </w:rPr>
        <w:t>Lüdenscheid</w:t>
      </w:r>
      <w:proofErr w:type="spellEnd"/>
      <w:r w:rsidRPr="00B7490B">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B7490B">
        <w:rPr>
          <w:lang w:val="sv-SE"/>
        </w:rPr>
        <w:t>Lüdenscheid</w:t>
      </w:r>
      <w:proofErr w:type="spellEnd"/>
      <w:r w:rsidRPr="00B7490B">
        <w:rPr>
          <w:lang w:val="sv-SE"/>
        </w:rPr>
        <w:t xml:space="preserve"> digitala armaturer med tyngdpunkt på </w:t>
      </w:r>
      <w:proofErr w:type="spellStart"/>
      <w:r w:rsidRPr="00B7490B">
        <w:rPr>
          <w:lang w:val="sv-SE"/>
        </w:rPr>
        <w:t>ljusteknisk</w:t>
      </w:r>
      <w:proofErr w:type="spellEnd"/>
      <w:r w:rsidRPr="00B7490B">
        <w:rPr>
          <w:lang w:val="sv-SE"/>
        </w:rPr>
        <w:t xml:space="preserve"> optik, elektronik och design. Ljusverktygen skapas i nära kontakt med arkitekter, ljusplanerare och </w:t>
      </w:r>
      <w:proofErr w:type="spellStart"/>
      <w:r w:rsidRPr="00B7490B">
        <w:rPr>
          <w:lang w:val="sv-SE"/>
        </w:rPr>
        <w:t>elplanerare</w:t>
      </w:r>
      <w:proofErr w:type="spellEnd"/>
      <w:r w:rsidRPr="00B7490B">
        <w:rPr>
          <w:lang w:val="sv-SE"/>
        </w:rPr>
        <w:t xml:space="preserve"> och används framför allt inom följande områden: </w:t>
      </w:r>
      <w:proofErr w:type="spellStart"/>
      <w:r w:rsidRPr="00B7490B">
        <w:rPr>
          <w:lang w:val="sv-SE"/>
        </w:rPr>
        <w:t>Work</w:t>
      </w:r>
      <w:proofErr w:type="spellEnd"/>
      <w:r w:rsidRPr="00B7490B">
        <w:rPr>
          <w:lang w:val="sv-SE"/>
        </w:rPr>
        <w:t xml:space="preserve"> och Shop, Culture och Community, </w:t>
      </w:r>
      <w:proofErr w:type="spellStart"/>
      <w:r w:rsidRPr="00B7490B">
        <w:rPr>
          <w:lang w:val="sv-SE"/>
        </w:rPr>
        <w:t>Hospitality</w:t>
      </w:r>
      <w:proofErr w:type="spellEnd"/>
      <w:r w:rsidRPr="00B7490B">
        <w:rPr>
          <w:lang w:val="sv-SE"/>
        </w:rPr>
        <w:t xml:space="preserve">, </w:t>
      </w:r>
      <w:proofErr w:type="spellStart"/>
      <w:r w:rsidRPr="00B7490B">
        <w:rPr>
          <w:lang w:val="sv-SE"/>
        </w:rPr>
        <w:t>Living</w:t>
      </w:r>
      <w:proofErr w:type="spellEnd"/>
      <w:r w:rsidRPr="00B7490B">
        <w:rPr>
          <w:lang w:val="sv-SE"/>
        </w:rPr>
        <w:t xml:space="preserve">, Public och </w:t>
      </w:r>
      <w:proofErr w:type="spellStart"/>
      <w:r w:rsidRPr="00B7490B">
        <w:rPr>
          <w:lang w:val="sv-SE"/>
        </w:rPr>
        <w:t>Contemplation</w:t>
      </w:r>
      <w:proofErr w:type="spellEnd"/>
      <w:r w:rsidRPr="00B7490B">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lastRenderedPageBreak/>
        <w:t>Om du vill ha bildmaterial eller mer information om ERCO, är du välkommen till www.erco.com/</w:t>
      </w:r>
      <w:proofErr w:type="spellStart"/>
      <w:r w:rsidRPr="00B7490B">
        <w:rPr>
          <w:lang w:val="sv-SE"/>
        </w:rPr>
        <w:t>presse</w:t>
      </w:r>
      <w:proofErr w:type="spellEnd"/>
      <w:r w:rsidRPr="00B7490B">
        <w:rPr>
          <w:lang w:val="sv-SE"/>
        </w:rPr>
        <w:t>.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4FC6E" w14:textId="77777777" w:rsidR="00FE3AB9" w:rsidRDefault="00FE3AB9">
      <w:r>
        <w:separator/>
      </w:r>
    </w:p>
  </w:endnote>
  <w:endnote w:type="continuationSeparator" w:id="0">
    <w:p w14:paraId="2FFF38DE" w14:textId="77777777" w:rsidR="00FE3AB9" w:rsidRDefault="00FE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Rotis Semi Sans Std">
    <w:panose1 w:val="00000000000000000000"/>
    <w:charset w:val="4D"/>
    <w:family w:val="swiss"/>
    <w:notTrueType/>
    <w:pitch w:val="variable"/>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Rotis Semi Sans Std Bold">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1B049" w14:textId="77777777" w:rsidR="00FE3AB9" w:rsidRDefault="00FE3AB9">
      <w:r>
        <w:separator/>
      </w:r>
    </w:p>
  </w:footnote>
  <w:footnote w:type="continuationSeparator" w:id="0">
    <w:p w14:paraId="7145C7A5" w14:textId="77777777" w:rsidR="00FE3AB9" w:rsidRDefault="00FE3A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9F832A5"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00536EB1">
      <w:rPr>
        <w:rFonts w:cs="Arial"/>
        <w:sz w:val="44"/>
        <w:szCs w:val="44"/>
      </w:rPr>
      <w:t>1</w:t>
    </w:r>
    <w:r w:rsidR="00DB3B28">
      <w:rPr>
        <w:rFonts w:cs="Arial"/>
        <w:sz w:val="44"/>
        <w:szCs w:val="44"/>
      </w:rPr>
      <w:t>2</w:t>
    </w:r>
    <w:r w:rsidR="009A73EC" w:rsidRPr="001D4FD9">
      <w:rPr>
        <w:rFonts w:cs="Arial"/>
        <w:sz w:val="44"/>
        <w:szCs w:val="44"/>
      </w:rPr>
      <w:t>.201</w:t>
    </w:r>
    <w:r w:rsidR="001D4FD9" w:rsidRPr="001D4FD9">
      <w:rPr>
        <w:rFonts w:cs="Arial"/>
        <w:sz w:val="44"/>
        <w:szCs w:val="44"/>
      </w:rPr>
      <w:t>8</w:t>
    </w:r>
    <w:r w:rsidRPr="001D4FD9">
      <w:rPr>
        <w:rFonts w:cs="Arial"/>
        <w:sz w:val="44"/>
        <w:szCs w:val="44"/>
      </w:rPr>
      <w:br/>
    </w:r>
    <w:proofErr w:type="spellStart"/>
    <w:r w:rsidR="00CC6D8F" w:rsidRPr="001D4FD9">
      <w:rPr>
        <w:rFonts w:cs="Arial"/>
        <w:szCs w:val="24"/>
      </w:rPr>
      <w:t>t</w:t>
    </w:r>
    <w:r w:rsidRPr="001D4FD9">
      <w:rPr>
        <w:rFonts w:cs="Arial"/>
        <w:szCs w:val="24"/>
      </w:rPr>
      <w:t>extversion</w:t>
    </w:r>
    <w:proofErr w:type="spellEnd"/>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6EB1"/>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3B28"/>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27F1"/>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AB9"/>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283F9-30B7-374C-9AEF-00ED13ADB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772</Words>
  <Characters>4869</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homeoffice</cp:lastModifiedBy>
  <cp:revision>4</cp:revision>
  <cp:lastPrinted>2014-06-11T11:57:00Z</cp:lastPrinted>
  <dcterms:created xsi:type="dcterms:W3CDTF">2018-12-07T14:11:00Z</dcterms:created>
  <dcterms:modified xsi:type="dcterms:W3CDTF">2018-12-11T13:14:00Z</dcterms:modified>
  <cp:category/>
</cp:coreProperties>
</file>