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880D3" w14:textId="77777777" w:rsidR="00273A70" w:rsidRPr="00273A70" w:rsidRDefault="00273A70" w:rsidP="00273A70">
      <w:pPr>
        <w:spacing w:line="360" w:lineRule="auto"/>
        <w:rPr>
          <w:rFonts w:ascii="Arial" w:hAnsi="Arial" w:cs="Arial"/>
          <w:b/>
          <w:bCs/>
          <w:sz w:val="20"/>
        </w:rPr>
      </w:pPr>
      <w:proofErr w:type="spellStart"/>
      <w:r w:rsidRPr="00273A70">
        <w:rPr>
          <w:rFonts w:ascii="Arial" w:hAnsi="Arial" w:cs="Arial"/>
          <w:b/>
          <w:bCs/>
          <w:sz w:val="20"/>
        </w:rPr>
        <w:t>Flexibilidad</w:t>
      </w:r>
      <w:proofErr w:type="spellEnd"/>
      <w:r w:rsidRPr="00273A70">
        <w:rPr>
          <w:rFonts w:ascii="Arial" w:hAnsi="Arial" w:cs="Arial"/>
          <w:b/>
          <w:bCs/>
          <w:sz w:val="20"/>
        </w:rPr>
        <w:t xml:space="preserve"> en </w:t>
      </w:r>
      <w:proofErr w:type="spellStart"/>
      <w:r w:rsidRPr="00273A70">
        <w:rPr>
          <w:rFonts w:ascii="Arial" w:hAnsi="Arial" w:cs="Arial"/>
          <w:b/>
          <w:bCs/>
          <w:sz w:val="20"/>
        </w:rPr>
        <w:t>estructuras</w:t>
      </w:r>
      <w:proofErr w:type="spellEnd"/>
      <w:r w:rsidRPr="00273A70">
        <w:rPr>
          <w:rFonts w:ascii="Arial" w:hAnsi="Arial" w:cs="Arial"/>
          <w:b/>
          <w:bCs/>
          <w:sz w:val="20"/>
        </w:rPr>
        <w:t xml:space="preserve"> existentes: </w:t>
      </w:r>
      <w:proofErr w:type="spellStart"/>
      <w:r w:rsidRPr="00273A70">
        <w:rPr>
          <w:rFonts w:ascii="Arial" w:hAnsi="Arial" w:cs="Arial"/>
          <w:b/>
          <w:bCs/>
          <w:sz w:val="20"/>
        </w:rPr>
        <w:t>soluciones</w:t>
      </w:r>
      <w:proofErr w:type="spellEnd"/>
      <w:r w:rsidRPr="00273A70">
        <w:rPr>
          <w:rFonts w:ascii="Arial" w:hAnsi="Arial" w:cs="Arial"/>
          <w:b/>
          <w:bCs/>
          <w:sz w:val="20"/>
        </w:rPr>
        <w:t xml:space="preserve"> ERCO </w:t>
      </w:r>
      <w:proofErr w:type="spellStart"/>
      <w:r w:rsidRPr="00273A70">
        <w:rPr>
          <w:rFonts w:ascii="Arial" w:hAnsi="Arial" w:cs="Arial"/>
          <w:b/>
          <w:bCs/>
          <w:sz w:val="20"/>
        </w:rPr>
        <w:t>para</w:t>
      </w:r>
      <w:proofErr w:type="spellEnd"/>
      <w:r w:rsidRPr="00273A70">
        <w:rPr>
          <w:rFonts w:ascii="Arial" w:hAnsi="Arial" w:cs="Arial"/>
          <w:b/>
          <w:bCs/>
          <w:sz w:val="20"/>
        </w:rPr>
        <w:t xml:space="preserve"> la </w:t>
      </w:r>
      <w:proofErr w:type="spellStart"/>
      <w:r w:rsidRPr="00273A70">
        <w:rPr>
          <w:rFonts w:ascii="Arial" w:hAnsi="Arial" w:cs="Arial"/>
          <w:b/>
          <w:bCs/>
          <w:sz w:val="20"/>
        </w:rPr>
        <w:t>restauración</w:t>
      </w:r>
      <w:proofErr w:type="spellEnd"/>
    </w:p>
    <w:p w14:paraId="5BC2F604" w14:textId="77777777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</w:p>
    <w:p w14:paraId="6164EFB6" w14:textId="425FAACA" w:rsidR="00273A70" w:rsidRPr="00273A70" w:rsidRDefault="00903C95" w:rsidP="00273A70">
      <w:pPr>
        <w:spacing w:line="360" w:lineRule="auto"/>
        <w:rPr>
          <w:rFonts w:ascii="Arial" w:hAnsi="Arial" w:cs="Arial"/>
          <w:bCs/>
          <w:sz w:val="20"/>
        </w:rPr>
      </w:pPr>
      <w:bookmarkStart w:id="0" w:name="_GoBack"/>
      <w:proofErr w:type="spellStart"/>
      <w:r>
        <w:rPr>
          <w:rFonts w:ascii="Arial" w:hAnsi="Arial" w:cs="Arial"/>
          <w:bCs/>
          <w:sz w:val="20"/>
        </w:rPr>
        <w:t>T</w:t>
      </w:r>
      <w:r w:rsidR="00273A70" w:rsidRPr="00273A70">
        <w:rPr>
          <w:rFonts w:ascii="Arial" w:hAnsi="Arial" w:cs="Arial"/>
          <w:bCs/>
          <w:sz w:val="20"/>
        </w:rPr>
        <w:t>ras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el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cierre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la </w:t>
      </w:r>
      <w:proofErr w:type="spellStart"/>
      <w:r w:rsidR="00273A70" w:rsidRPr="00273A70">
        <w:rPr>
          <w:rFonts w:ascii="Arial" w:hAnsi="Arial" w:cs="Arial"/>
          <w:bCs/>
          <w:sz w:val="20"/>
        </w:rPr>
        <w:t>fábrica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="00273A70" w:rsidRPr="00273A70">
        <w:rPr>
          <w:rFonts w:ascii="Arial" w:hAnsi="Arial" w:cs="Arial"/>
          <w:bCs/>
          <w:sz w:val="20"/>
        </w:rPr>
        <w:t>calderas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="00273A70" w:rsidRPr="00273A70">
        <w:rPr>
          <w:rFonts w:ascii="Arial" w:hAnsi="Arial" w:cs="Arial"/>
          <w:bCs/>
          <w:sz w:val="20"/>
        </w:rPr>
        <w:t>vapor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en los </w:t>
      </w:r>
      <w:proofErr w:type="spellStart"/>
      <w:r w:rsidR="00273A70" w:rsidRPr="00273A70">
        <w:rPr>
          <w:rFonts w:ascii="Arial" w:hAnsi="Arial" w:cs="Arial"/>
          <w:bCs/>
          <w:sz w:val="20"/>
        </w:rPr>
        <w:t>terrenos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la </w:t>
      </w:r>
      <w:proofErr w:type="spellStart"/>
      <w:r w:rsidR="00273A70" w:rsidRPr="00273A70">
        <w:rPr>
          <w:rFonts w:ascii="Arial" w:hAnsi="Arial" w:cs="Arial"/>
          <w:bCs/>
          <w:sz w:val="20"/>
        </w:rPr>
        <w:t>empresa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Steinmüller, en la </w:t>
      </w:r>
      <w:proofErr w:type="spellStart"/>
      <w:r w:rsidR="00273A70" w:rsidRPr="00273A70">
        <w:rPr>
          <w:rFonts w:ascii="Arial" w:hAnsi="Arial" w:cs="Arial"/>
          <w:bCs/>
          <w:sz w:val="20"/>
        </w:rPr>
        <w:t>ciudad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alemana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Gummersbach, solo </w:t>
      </w:r>
      <w:proofErr w:type="spellStart"/>
      <w:r w:rsidR="00273A70" w:rsidRPr="00273A70">
        <w:rPr>
          <w:rFonts w:ascii="Arial" w:hAnsi="Arial" w:cs="Arial"/>
          <w:bCs/>
          <w:sz w:val="20"/>
        </w:rPr>
        <w:t>quedó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en </w:t>
      </w:r>
      <w:proofErr w:type="spellStart"/>
      <w:r w:rsidR="00273A70" w:rsidRPr="00273A70">
        <w:rPr>
          <w:rFonts w:ascii="Arial" w:hAnsi="Arial" w:cs="Arial"/>
          <w:bCs/>
          <w:sz w:val="20"/>
        </w:rPr>
        <w:t>pie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la «Halle 32», </w:t>
      </w:r>
      <w:proofErr w:type="spellStart"/>
      <w:r w:rsidR="00273A70" w:rsidRPr="00273A70">
        <w:rPr>
          <w:rFonts w:ascii="Arial" w:hAnsi="Arial" w:cs="Arial"/>
          <w:bCs/>
          <w:sz w:val="20"/>
        </w:rPr>
        <w:t>que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hoy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en </w:t>
      </w:r>
      <w:proofErr w:type="spellStart"/>
      <w:r w:rsidR="00273A70" w:rsidRPr="00273A70">
        <w:rPr>
          <w:rFonts w:ascii="Arial" w:hAnsi="Arial" w:cs="Arial"/>
          <w:bCs/>
          <w:sz w:val="20"/>
        </w:rPr>
        <w:t>día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funciona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como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centro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="00273A70" w:rsidRPr="00273A70">
        <w:rPr>
          <w:rFonts w:ascii="Arial" w:hAnsi="Arial" w:cs="Arial"/>
          <w:bCs/>
          <w:sz w:val="20"/>
        </w:rPr>
        <w:t>eventos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con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restaurante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. Al </w:t>
      </w:r>
      <w:proofErr w:type="spellStart"/>
      <w:r w:rsidR="00273A70" w:rsidRPr="00273A70">
        <w:rPr>
          <w:rFonts w:ascii="Arial" w:hAnsi="Arial" w:cs="Arial"/>
          <w:bCs/>
          <w:sz w:val="20"/>
        </w:rPr>
        <w:t>remodelar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el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edificio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industrial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, </w:t>
      </w:r>
      <w:proofErr w:type="spellStart"/>
      <w:r w:rsidR="00273A70" w:rsidRPr="00273A70">
        <w:rPr>
          <w:rFonts w:ascii="Arial" w:hAnsi="Arial" w:cs="Arial"/>
          <w:bCs/>
          <w:sz w:val="20"/>
        </w:rPr>
        <w:t>el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arquitecto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otorgó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gran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valor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a </w:t>
      </w:r>
      <w:proofErr w:type="spellStart"/>
      <w:r w:rsidR="00273A70" w:rsidRPr="00273A70">
        <w:rPr>
          <w:rFonts w:ascii="Arial" w:hAnsi="Arial" w:cs="Arial"/>
          <w:bCs/>
          <w:sz w:val="20"/>
        </w:rPr>
        <w:t>preservar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su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carácter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. </w:t>
      </w:r>
      <w:proofErr w:type="spellStart"/>
      <w:r w:rsidR="00273A70" w:rsidRPr="00273A70">
        <w:rPr>
          <w:rFonts w:ascii="Arial" w:hAnsi="Arial" w:cs="Arial"/>
          <w:bCs/>
          <w:sz w:val="20"/>
        </w:rPr>
        <w:t>Actualmente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, la </w:t>
      </w:r>
      <w:proofErr w:type="spellStart"/>
      <w:r w:rsidR="00273A70" w:rsidRPr="00273A70">
        <w:rPr>
          <w:rFonts w:ascii="Arial" w:hAnsi="Arial" w:cs="Arial"/>
          <w:bCs/>
          <w:sz w:val="20"/>
        </w:rPr>
        <w:t>mampostería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en </w:t>
      </w:r>
      <w:proofErr w:type="spellStart"/>
      <w:r w:rsidR="00273A70" w:rsidRPr="00273A70">
        <w:rPr>
          <w:rFonts w:ascii="Arial" w:hAnsi="Arial" w:cs="Arial"/>
          <w:bCs/>
          <w:sz w:val="20"/>
        </w:rPr>
        <w:t>crudo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, </w:t>
      </w:r>
      <w:proofErr w:type="spellStart"/>
      <w:r w:rsidR="00273A70" w:rsidRPr="00273A70">
        <w:rPr>
          <w:rFonts w:ascii="Arial" w:hAnsi="Arial" w:cs="Arial"/>
          <w:bCs/>
          <w:sz w:val="20"/>
        </w:rPr>
        <w:t>el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hormigón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y las </w:t>
      </w:r>
      <w:proofErr w:type="spellStart"/>
      <w:r w:rsidR="00273A70" w:rsidRPr="00273A70">
        <w:rPr>
          <w:rFonts w:ascii="Arial" w:hAnsi="Arial" w:cs="Arial"/>
          <w:bCs/>
          <w:sz w:val="20"/>
        </w:rPr>
        <w:t>piedras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="00273A70" w:rsidRPr="00273A70">
        <w:rPr>
          <w:rFonts w:ascii="Arial" w:hAnsi="Arial" w:cs="Arial"/>
          <w:bCs/>
          <w:sz w:val="20"/>
        </w:rPr>
        <w:t>cantera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="00273A70" w:rsidRPr="00273A70">
        <w:rPr>
          <w:rFonts w:ascii="Arial" w:hAnsi="Arial" w:cs="Arial"/>
          <w:bCs/>
          <w:sz w:val="20"/>
        </w:rPr>
        <w:t>numerosos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trabajos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="00273A70" w:rsidRPr="00273A70">
        <w:rPr>
          <w:rFonts w:ascii="Arial" w:hAnsi="Arial" w:cs="Arial"/>
          <w:bCs/>
          <w:sz w:val="20"/>
        </w:rPr>
        <w:t>añadido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y </w:t>
      </w:r>
      <w:proofErr w:type="spellStart"/>
      <w:r w:rsidR="00273A70" w:rsidRPr="00273A70">
        <w:rPr>
          <w:rFonts w:ascii="Arial" w:hAnsi="Arial" w:cs="Arial"/>
          <w:bCs/>
          <w:sz w:val="20"/>
        </w:rPr>
        <w:t>reforma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, la </w:t>
      </w:r>
      <w:proofErr w:type="spellStart"/>
      <w:r w:rsidR="00273A70" w:rsidRPr="00273A70">
        <w:rPr>
          <w:rFonts w:ascii="Arial" w:hAnsi="Arial" w:cs="Arial"/>
          <w:bCs/>
          <w:sz w:val="20"/>
        </w:rPr>
        <w:t>vía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="00273A70" w:rsidRPr="00273A70">
        <w:rPr>
          <w:rFonts w:ascii="Arial" w:hAnsi="Arial" w:cs="Arial"/>
          <w:bCs/>
          <w:sz w:val="20"/>
        </w:rPr>
        <w:t>grúa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y la </w:t>
      </w:r>
      <w:proofErr w:type="spellStart"/>
      <w:r w:rsidR="00273A70" w:rsidRPr="00273A70">
        <w:rPr>
          <w:rFonts w:ascii="Arial" w:hAnsi="Arial" w:cs="Arial"/>
          <w:bCs/>
          <w:sz w:val="20"/>
        </w:rPr>
        <w:t>estructura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portante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del </w:t>
      </w:r>
      <w:proofErr w:type="spellStart"/>
      <w:r w:rsidR="00273A70" w:rsidRPr="00273A70">
        <w:rPr>
          <w:rFonts w:ascii="Arial" w:hAnsi="Arial" w:cs="Arial"/>
          <w:bCs/>
          <w:sz w:val="20"/>
        </w:rPr>
        <w:t>tejado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subrayan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el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singular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encanto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la </w:t>
      </w:r>
      <w:proofErr w:type="spellStart"/>
      <w:r w:rsidR="00273A70" w:rsidRPr="00273A70">
        <w:rPr>
          <w:rFonts w:ascii="Arial" w:hAnsi="Arial" w:cs="Arial"/>
          <w:bCs/>
          <w:sz w:val="20"/>
        </w:rPr>
        <w:t>nave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="00273A70" w:rsidRPr="00273A70">
        <w:rPr>
          <w:rFonts w:ascii="Arial" w:hAnsi="Arial" w:cs="Arial"/>
          <w:bCs/>
          <w:sz w:val="20"/>
        </w:rPr>
        <w:t>doce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="00273A70" w:rsidRPr="00273A70">
        <w:rPr>
          <w:rFonts w:ascii="Arial" w:hAnsi="Arial" w:cs="Arial"/>
          <w:bCs/>
          <w:sz w:val="20"/>
        </w:rPr>
        <w:t>metros</w:t>
      </w:r>
      <w:proofErr w:type="spellEnd"/>
      <w:r w:rsidR="00273A70"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="00273A70" w:rsidRPr="00273A70">
        <w:rPr>
          <w:rFonts w:ascii="Arial" w:hAnsi="Arial" w:cs="Arial"/>
          <w:bCs/>
          <w:sz w:val="20"/>
        </w:rPr>
        <w:t>altura</w:t>
      </w:r>
      <w:proofErr w:type="spellEnd"/>
      <w:r w:rsidR="00273A70" w:rsidRPr="00273A70">
        <w:rPr>
          <w:rFonts w:ascii="Arial" w:hAnsi="Arial" w:cs="Arial"/>
          <w:bCs/>
          <w:sz w:val="20"/>
        </w:rPr>
        <w:t>.</w:t>
      </w:r>
    </w:p>
    <w:p w14:paraId="784D0769" w14:textId="77777777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</w:p>
    <w:p w14:paraId="3E222F5F" w14:textId="77777777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  <w:proofErr w:type="spellStart"/>
      <w:r w:rsidRPr="00273A70">
        <w:rPr>
          <w:rFonts w:ascii="Arial" w:hAnsi="Arial" w:cs="Arial"/>
          <w:bCs/>
          <w:sz w:val="20"/>
        </w:rPr>
        <w:t>El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concepto</w:t>
      </w:r>
      <w:proofErr w:type="spellEnd"/>
      <w:r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Pr="00273A70">
        <w:rPr>
          <w:rFonts w:ascii="Arial" w:hAnsi="Arial" w:cs="Arial"/>
          <w:bCs/>
          <w:sz w:val="20"/>
        </w:rPr>
        <w:t>iluminación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enfatiza</w:t>
      </w:r>
      <w:proofErr w:type="spellEnd"/>
      <w:r w:rsidRPr="00273A70">
        <w:rPr>
          <w:rFonts w:ascii="Arial" w:hAnsi="Arial" w:cs="Arial"/>
          <w:bCs/>
          <w:sz w:val="20"/>
        </w:rPr>
        <w:t xml:space="preserve"> las </w:t>
      </w:r>
      <w:proofErr w:type="spellStart"/>
      <w:r w:rsidRPr="00273A70">
        <w:rPr>
          <w:rFonts w:ascii="Arial" w:hAnsi="Arial" w:cs="Arial"/>
          <w:bCs/>
          <w:sz w:val="20"/>
        </w:rPr>
        <w:t>particularidades</w:t>
      </w:r>
      <w:proofErr w:type="spellEnd"/>
      <w:r w:rsidRPr="00273A70">
        <w:rPr>
          <w:rFonts w:ascii="Arial" w:hAnsi="Arial" w:cs="Arial"/>
          <w:bCs/>
          <w:sz w:val="20"/>
        </w:rPr>
        <w:t xml:space="preserve"> de la </w:t>
      </w:r>
      <w:proofErr w:type="spellStart"/>
      <w:r w:rsidRPr="00273A70">
        <w:rPr>
          <w:rFonts w:ascii="Arial" w:hAnsi="Arial" w:cs="Arial"/>
          <w:bCs/>
          <w:sz w:val="20"/>
        </w:rPr>
        <w:t>arquitectura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industrial</w:t>
      </w:r>
      <w:proofErr w:type="spellEnd"/>
      <w:r w:rsidRPr="00273A70">
        <w:rPr>
          <w:rFonts w:ascii="Arial" w:hAnsi="Arial" w:cs="Arial"/>
          <w:bCs/>
          <w:sz w:val="20"/>
        </w:rPr>
        <w:t xml:space="preserve"> y </w:t>
      </w:r>
      <w:proofErr w:type="spellStart"/>
      <w:r w:rsidRPr="00273A70">
        <w:rPr>
          <w:rFonts w:ascii="Arial" w:hAnsi="Arial" w:cs="Arial"/>
          <w:bCs/>
          <w:sz w:val="20"/>
        </w:rPr>
        <w:t>facilita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diversas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posibili</w:t>
      </w:r>
      <w:proofErr w:type="spellEnd"/>
      <w:r w:rsidRPr="00273A70">
        <w:rPr>
          <w:rFonts w:ascii="Arial" w:hAnsi="Arial" w:cs="Arial"/>
          <w:bCs/>
          <w:sz w:val="20"/>
        </w:rPr>
        <w:t xml:space="preserve">- </w:t>
      </w:r>
      <w:proofErr w:type="spellStart"/>
      <w:r w:rsidRPr="00273A70">
        <w:rPr>
          <w:rFonts w:ascii="Arial" w:hAnsi="Arial" w:cs="Arial"/>
          <w:bCs/>
          <w:sz w:val="20"/>
        </w:rPr>
        <w:t>dades</w:t>
      </w:r>
      <w:proofErr w:type="spellEnd"/>
      <w:r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Pr="00273A70">
        <w:rPr>
          <w:rFonts w:ascii="Arial" w:hAnsi="Arial" w:cs="Arial"/>
          <w:bCs/>
          <w:sz w:val="20"/>
        </w:rPr>
        <w:t>uso</w:t>
      </w:r>
      <w:proofErr w:type="spellEnd"/>
      <w:r w:rsidRPr="00273A70">
        <w:rPr>
          <w:rFonts w:ascii="Arial" w:hAnsi="Arial" w:cs="Arial"/>
          <w:bCs/>
          <w:sz w:val="20"/>
        </w:rPr>
        <w:t xml:space="preserve">. Se ha </w:t>
      </w:r>
      <w:proofErr w:type="spellStart"/>
      <w:r w:rsidRPr="00273A70">
        <w:rPr>
          <w:rFonts w:ascii="Arial" w:hAnsi="Arial" w:cs="Arial"/>
          <w:bCs/>
          <w:sz w:val="20"/>
        </w:rPr>
        <w:t>prescindido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deli</w:t>
      </w:r>
      <w:proofErr w:type="spellEnd"/>
      <w:r w:rsidRPr="00273A70">
        <w:rPr>
          <w:rFonts w:ascii="Arial" w:hAnsi="Arial" w:cs="Arial"/>
          <w:bCs/>
          <w:sz w:val="20"/>
        </w:rPr>
        <w:t xml:space="preserve">- </w:t>
      </w:r>
      <w:proofErr w:type="spellStart"/>
      <w:r w:rsidRPr="00273A70">
        <w:rPr>
          <w:rFonts w:ascii="Arial" w:hAnsi="Arial" w:cs="Arial"/>
          <w:bCs/>
          <w:sz w:val="20"/>
        </w:rPr>
        <w:t>beradamente</w:t>
      </w:r>
      <w:proofErr w:type="spellEnd"/>
      <w:r w:rsidRPr="00273A70">
        <w:rPr>
          <w:rFonts w:ascii="Arial" w:hAnsi="Arial" w:cs="Arial"/>
          <w:bCs/>
          <w:sz w:val="20"/>
        </w:rPr>
        <w:t xml:space="preserve"> de las </w:t>
      </w:r>
      <w:proofErr w:type="spellStart"/>
      <w:r w:rsidRPr="00273A70">
        <w:rPr>
          <w:rFonts w:ascii="Arial" w:hAnsi="Arial" w:cs="Arial"/>
          <w:bCs/>
          <w:sz w:val="20"/>
        </w:rPr>
        <w:t>luminarias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deco</w:t>
      </w:r>
      <w:proofErr w:type="spellEnd"/>
      <w:r w:rsidRPr="00273A70">
        <w:rPr>
          <w:rFonts w:ascii="Arial" w:hAnsi="Arial" w:cs="Arial"/>
          <w:bCs/>
          <w:sz w:val="20"/>
        </w:rPr>
        <w:t xml:space="preserve">- </w:t>
      </w:r>
      <w:proofErr w:type="spellStart"/>
      <w:r w:rsidRPr="00273A70">
        <w:rPr>
          <w:rFonts w:ascii="Arial" w:hAnsi="Arial" w:cs="Arial"/>
          <w:bCs/>
          <w:sz w:val="20"/>
        </w:rPr>
        <w:t>rativas</w:t>
      </w:r>
      <w:proofErr w:type="spellEnd"/>
      <w:r w:rsidRPr="00273A70">
        <w:rPr>
          <w:rFonts w:ascii="Arial" w:hAnsi="Arial" w:cs="Arial"/>
          <w:bCs/>
          <w:sz w:val="20"/>
        </w:rPr>
        <w:t xml:space="preserve"> en las </w:t>
      </w:r>
      <w:proofErr w:type="spellStart"/>
      <w:r w:rsidRPr="00273A70">
        <w:rPr>
          <w:rFonts w:ascii="Arial" w:hAnsi="Arial" w:cs="Arial"/>
          <w:bCs/>
          <w:sz w:val="20"/>
        </w:rPr>
        <w:t>mesas</w:t>
      </w:r>
      <w:proofErr w:type="spellEnd"/>
      <w:r w:rsidRPr="00273A70">
        <w:rPr>
          <w:rFonts w:ascii="Arial" w:hAnsi="Arial" w:cs="Arial"/>
          <w:bCs/>
          <w:sz w:val="20"/>
        </w:rPr>
        <w:t xml:space="preserve">, y en </w:t>
      </w:r>
      <w:proofErr w:type="spellStart"/>
      <w:r w:rsidRPr="00273A70">
        <w:rPr>
          <w:rFonts w:ascii="Arial" w:hAnsi="Arial" w:cs="Arial"/>
          <w:bCs/>
          <w:sz w:val="20"/>
        </w:rPr>
        <w:t>su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lugar</w:t>
      </w:r>
      <w:proofErr w:type="spellEnd"/>
    </w:p>
    <w:p w14:paraId="40801C77" w14:textId="77777777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  <w:r w:rsidRPr="00273A70">
        <w:rPr>
          <w:rFonts w:ascii="Arial" w:hAnsi="Arial" w:cs="Arial"/>
          <w:bCs/>
          <w:sz w:val="20"/>
        </w:rPr>
        <w:t xml:space="preserve">se </w:t>
      </w:r>
      <w:proofErr w:type="spellStart"/>
      <w:r w:rsidRPr="00273A70">
        <w:rPr>
          <w:rFonts w:ascii="Arial" w:hAnsi="Arial" w:cs="Arial"/>
          <w:bCs/>
          <w:sz w:val="20"/>
        </w:rPr>
        <w:t>montaron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proyectores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orientables</w:t>
      </w:r>
      <w:proofErr w:type="spellEnd"/>
      <w:r w:rsidRPr="00273A70">
        <w:rPr>
          <w:rFonts w:ascii="Arial" w:hAnsi="Arial" w:cs="Arial"/>
          <w:bCs/>
          <w:sz w:val="20"/>
        </w:rPr>
        <w:t xml:space="preserve"> de la </w:t>
      </w:r>
      <w:proofErr w:type="spellStart"/>
      <w:r w:rsidRPr="00273A70">
        <w:rPr>
          <w:rFonts w:ascii="Arial" w:hAnsi="Arial" w:cs="Arial"/>
          <w:bCs/>
          <w:sz w:val="20"/>
        </w:rPr>
        <w:t>serie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Optec</w:t>
      </w:r>
      <w:proofErr w:type="spellEnd"/>
      <w:r w:rsidRPr="00273A70">
        <w:rPr>
          <w:rFonts w:ascii="Arial" w:hAnsi="Arial" w:cs="Arial"/>
          <w:bCs/>
          <w:sz w:val="20"/>
        </w:rPr>
        <w:t xml:space="preserve"> entre los </w:t>
      </w:r>
      <w:proofErr w:type="spellStart"/>
      <w:r w:rsidRPr="00273A70">
        <w:rPr>
          <w:rFonts w:ascii="Arial" w:hAnsi="Arial" w:cs="Arial"/>
          <w:bCs/>
          <w:sz w:val="20"/>
        </w:rPr>
        <w:t>elementos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acústicos</w:t>
      </w:r>
      <w:proofErr w:type="spellEnd"/>
      <w:r w:rsidRPr="00273A70">
        <w:rPr>
          <w:rFonts w:ascii="Arial" w:hAnsi="Arial" w:cs="Arial"/>
          <w:bCs/>
          <w:sz w:val="20"/>
        </w:rPr>
        <w:t xml:space="preserve"> del </w:t>
      </w:r>
      <w:proofErr w:type="spellStart"/>
      <w:r w:rsidRPr="00273A70">
        <w:rPr>
          <w:rFonts w:ascii="Arial" w:hAnsi="Arial" w:cs="Arial"/>
          <w:bCs/>
          <w:sz w:val="20"/>
        </w:rPr>
        <w:t>techo</w:t>
      </w:r>
      <w:proofErr w:type="spellEnd"/>
      <w:r w:rsidRPr="00273A70">
        <w:rPr>
          <w:rFonts w:ascii="Arial" w:hAnsi="Arial" w:cs="Arial"/>
          <w:bCs/>
          <w:sz w:val="20"/>
        </w:rPr>
        <w:t xml:space="preserve">. </w:t>
      </w:r>
      <w:proofErr w:type="spellStart"/>
      <w:r w:rsidRPr="00273A70">
        <w:rPr>
          <w:rFonts w:ascii="Arial" w:hAnsi="Arial" w:cs="Arial"/>
          <w:bCs/>
          <w:sz w:val="20"/>
        </w:rPr>
        <w:t>Proporcionan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una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iluminación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ambiental</w:t>
      </w:r>
      <w:proofErr w:type="spellEnd"/>
      <w:r w:rsidRPr="00273A70">
        <w:rPr>
          <w:rFonts w:ascii="Arial" w:hAnsi="Arial" w:cs="Arial"/>
          <w:bCs/>
          <w:sz w:val="20"/>
        </w:rPr>
        <w:t xml:space="preserve"> de las </w:t>
      </w:r>
      <w:proofErr w:type="spellStart"/>
      <w:r w:rsidRPr="00273A70">
        <w:rPr>
          <w:rFonts w:ascii="Arial" w:hAnsi="Arial" w:cs="Arial"/>
          <w:bCs/>
          <w:sz w:val="20"/>
        </w:rPr>
        <w:t>plazas</w:t>
      </w:r>
      <w:proofErr w:type="spellEnd"/>
      <w:r w:rsidRPr="00273A70">
        <w:rPr>
          <w:rFonts w:ascii="Arial" w:hAnsi="Arial" w:cs="Arial"/>
          <w:bCs/>
          <w:sz w:val="20"/>
        </w:rPr>
        <w:t xml:space="preserve"> del </w:t>
      </w:r>
      <w:proofErr w:type="spellStart"/>
      <w:r w:rsidRPr="00273A70">
        <w:rPr>
          <w:rFonts w:ascii="Arial" w:hAnsi="Arial" w:cs="Arial"/>
          <w:bCs/>
          <w:sz w:val="20"/>
        </w:rPr>
        <w:t>restaurante</w:t>
      </w:r>
      <w:proofErr w:type="spellEnd"/>
      <w:r w:rsidRPr="00273A70">
        <w:rPr>
          <w:rFonts w:ascii="Arial" w:hAnsi="Arial" w:cs="Arial"/>
          <w:bCs/>
          <w:sz w:val="20"/>
        </w:rPr>
        <w:t xml:space="preserve"> y, al </w:t>
      </w:r>
      <w:proofErr w:type="spellStart"/>
      <w:r w:rsidRPr="00273A70">
        <w:rPr>
          <w:rFonts w:ascii="Arial" w:hAnsi="Arial" w:cs="Arial"/>
          <w:bCs/>
          <w:sz w:val="20"/>
        </w:rPr>
        <w:t>mismo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tiempo</w:t>
      </w:r>
      <w:proofErr w:type="spellEnd"/>
      <w:r w:rsidRPr="00273A70">
        <w:rPr>
          <w:rFonts w:ascii="Arial" w:hAnsi="Arial" w:cs="Arial"/>
          <w:bCs/>
          <w:sz w:val="20"/>
        </w:rPr>
        <w:t>,</w:t>
      </w:r>
    </w:p>
    <w:p w14:paraId="0DD0C99D" w14:textId="77777777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  <w:proofErr w:type="spellStart"/>
      <w:r w:rsidRPr="00273A70">
        <w:rPr>
          <w:rFonts w:ascii="Arial" w:hAnsi="Arial" w:cs="Arial"/>
          <w:bCs/>
          <w:sz w:val="20"/>
        </w:rPr>
        <w:t>son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aptas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para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su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uso</w:t>
      </w:r>
      <w:proofErr w:type="spellEnd"/>
      <w:r w:rsidRPr="00273A70">
        <w:rPr>
          <w:rFonts w:ascii="Arial" w:hAnsi="Arial" w:cs="Arial"/>
          <w:bCs/>
          <w:sz w:val="20"/>
        </w:rPr>
        <w:t xml:space="preserve"> en </w:t>
      </w:r>
      <w:proofErr w:type="spellStart"/>
      <w:r w:rsidRPr="00273A70">
        <w:rPr>
          <w:rFonts w:ascii="Arial" w:hAnsi="Arial" w:cs="Arial"/>
          <w:bCs/>
          <w:sz w:val="20"/>
        </w:rPr>
        <w:t>eventos</w:t>
      </w:r>
      <w:proofErr w:type="spellEnd"/>
      <w:r w:rsidRPr="00273A70">
        <w:rPr>
          <w:rFonts w:ascii="Arial" w:hAnsi="Arial" w:cs="Arial"/>
          <w:bCs/>
          <w:sz w:val="20"/>
        </w:rPr>
        <w:t xml:space="preserve">. Gracias a las </w:t>
      </w:r>
      <w:proofErr w:type="spellStart"/>
      <w:r w:rsidRPr="00273A70">
        <w:rPr>
          <w:rFonts w:ascii="Arial" w:hAnsi="Arial" w:cs="Arial"/>
          <w:bCs/>
          <w:sz w:val="20"/>
        </w:rPr>
        <w:t>lentes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Spherolit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sustitui</w:t>
      </w:r>
      <w:proofErr w:type="spellEnd"/>
      <w:r w:rsidRPr="00273A70">
        <w:rPr>
          <w:rFonts w:ascii="Arial" w:hAnsi="Arial" w:cs="Arial"/>
          <w:bCs/>
          <w:sz w:val="20"/>
        </w:rPr>
        <w:t xml:space="preserve">- </w:t>
      </w:r>
      <w:proofErr w:type="spellStart"/>
      <w:r w:rsidRPr="00273A70">
        <w:rPr>
          <w:rFonts w:ascii="Arial" w:hAnsi="Arial" w:cs="Arial"/>
          <w:bCs/>
          <w:sz w:val="20"/>
        </w:rPr>
        <w:t>bles</w:t>
      </w:r>
      <w:proofErr w:type="spellEnd"/>
      <w:r w:rsidRPr="00273A70">
        <w:rPr>
          <w:rFonts w:ascii="Arial" w:hAnsi="Arial" w:cs="Arial"/>
          <w:bCs/>
          <w:sz w:val="20"/>
        </w:rPr>
        <w:t xml:space="preserve"> y a las </w:t>
      </w:r>
      <w:proofErr w:type="spellStart"/>
      <w:r w:rsidRPr="00273A70">
        <w:rPr>
          <w:rFonts w:ascii="Arial" w:hAnsi="Arial" w:cs="Arial"/>
          <w:bCs/>
          <w:sz w:val="20"/>
        </w:rPr>
        <w:t>múltiples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distribuciones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luminosas</w:t>
      </w:r>
      <w:proofErr w:type="spellEnd"/>
      <w:r w:rsidRPr="00273A70">
        <w:rPr>
          <w:rFonts w:ascii="Arial" w:hAnsi="Arial" w:cs="Arial"/>
          <w:bCs/>
          <w:sz w:val="20"/>
        </w:rPr>
        <w:t xml:space="preserve">, </w:t>
      </w:r>
      <w:proofErr w:type="spellStart"/>
      <w:r w:rsidRPr="00273A70">
        <w:rPr>
          <w:rFonts w:ascii="Arial" w:hAnsi="Arial" w:cs="Arial"/>
          <w:bCs/>
          <w:sz w:val="20"/>
        </w:rPr>
        <w:t>Optec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satisface</w:t>
      </w:r>
      <w:proofErr w:type="spellEnd"/>
      <w:r w:rsidRPr="00273A70">
        <w:rPr>
          <w:rFonts w:ascii="Arial" w:hAnsi="Arial" w:cs="Arial"/>
          <w:bCs/>
          <w:sz w:val="20"/>
        </w:rPr>
        <w:t xml:space="preserve"> los </w:t>
      </w:r>
      <w:proofErr w:type="spellStart"/>
      <w:r w:rsidRPr="00273A70">
        <w:rPr>
          <w:rFonts w:ascii="Arial" w:hAnsi="Arial" w:cs="Arial"/>
          <w:bCs/>
          <w:sz w:val="20"/>
        </w:rPr>
        <w:t>diver</w:t>
      </w:r>
      <w:proofErr w:type="spellEnd"/>
      <w:r w:rsidRPr="00273A70">
        <w:rPr>
          <w:rFonts w:ascii="Arial" w:hAnsi="Arial" w:cs="Arial"/>
          <w:bCs/>
          <w:sz w:val="20"/>
        </w:rPr>
        <w:t xml:space="preserve">- </w:t>
      </w:r>
      <w:proofErr w:type="spellStart"/>
      <w:r w:rsidRPr="00273A70">
        <w:rPr>
          <w:rFonts w:ascii="Arial" w:hAnsi="Arial" w:cs="Arial"/>
          <w:bCs/>
          <w:sz w:val="20"/>
        </w:rPr>
        <w:t>sos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requisitos</w:t>
      </w:r>
      <w:proofErr w:type="spellEnd"/>
      <w:r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Pr="00273A70">
        <w:rPr>
          <w:rFonts w:ascii="Arial" w:hAnsi="Arial" w:cs="Arial"/>
          <w:bCs/>
          <w:sz w:val="20"/>
        </w:rPr>
        <w:t>iluminación</w:t>
      </w:r>
      <w:proofErr w:type="spellEnd"/>
      <w:r w:rsidRPr="00273A70">
        <w:rPr>
          <w:rFonts w:ascii="Arial" w:hAnsi="Arial" w:cs="Arial"/>
          <w:bCs/>
          <w:sz w:val="20"/>
        </w:rPr>
        <w:t xml:space="preserve">. La variante </w:t>
      </w:r>
      <w:proofErr w:type="spellStart"/>
      <w:r w:rsidRPr="00273A70">
        <w:rPr>
          <w:rFonts w:ascii="Arial" w:hAnsi="Arial" w:cs="Arial"/>
          <w:bCs/>
          <w:sz w:val="20"/>
        </w:rPr>
        <w:t>narrow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spot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permite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orientar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con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precisión</w:t>
      </w:r>
      <w:proofErr w:type="spellEnd"/>
      <w:r w:rsidRPr="00273A70">
        <w:rPr>
          <w:rFonts w:ascii="Arial" w:hAnsi="Arial" w:cs="Arial"/>
          <w:bCs/>
          <w:sz w:val="20"/>
        </w:rPr>
        <w:t xml:space="preserve"> las </w:t>
      </w:r>
      <w:proofErr w:type="spellStart"/>
      <w:r w:rsidRPr="00273A70">
        <w:rPr>
          <w:rFonts w:ascii="Arial" w:hAnsi="Arial" w:cs="Arial"/>
          <w:bCs/>
          <w:sz w:val="20"/>
        </w:rPr>
        <w:t>luminarias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incluso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desde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gran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altura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hacia</w:t>
      </w:r>
      <w:proofErr w:type="spellEnd"/>
      <w:r w:rsidRPr="00273A70">
        <w:rPr>
          <w:rFonts w:ascii="Arial" w:hAnsi="Arial" w:cs="Arial"/>
          <w:bCs/>
          <w:sz w:val="20"/>
        </w:rPr>
        <w:t xml:space="preserve"> las </w:t>
      </w:r>
      <w:proofErr w:type="spellStart"/>
      <w:r w:rsidRPr="00273A70">
        <w:rPr>
          <w:rFonts w:ascii="Arial" w:hAnsi="Arial" w:cs="Arial"/>
          <w:bCs/>
          <w:sz w:val="20"/>
        </w:rPr>
        <w:t>mesas</w:t>
      </w:r>
      <w:proofErr w:type="spellEnd"/>
      <w:r w:rsidRPr="00273A70">
        <w:rPr>
          <w:rFonts w:ascii="Arial" w:hAnsi="Arial" w:cs="Arial"/>
          <w:bCs/>
          <w:sz w:val="20"/>
        </w:rPr>
        <w:t xml:space="preserve">, </w:t>
      </w:r>
      <w:proofErr w:type="spellStart"/>
      <w:r w:rsidRPr="00273A70">
        <w:rPr>
          <w:rFonts w:ascii="Arial" w:hAnsi="Arial" w:cs="Arial"/>
          <w:bCs/>
          <w:sz w:val="20"/>
        </w:rPr>
        <w:t>donde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garantizan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un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confort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visual</w:t>
      </w:r>
      <w:proofErr w:type="spellEnd"/>
      <w:r w:rsidRPr="00273A70">
        <w:rPr>
          <w:rFonts w:ascii="Arial" w:hAnsi="Arial" w:cs="Arial"/>
          <w:bCs/>
          <w:sz w:val="20"/>
        </w:rPr>
        <w:t xml:space="preserve"> sin </w:t>
      </w:r>
      <w:proofErr w:type="spellStart"/>
      <w:r w:rsidRPr="00273A70">
        <w:rPr>
          <w:rFonts w:ascii="Arial" w:hAnsi="Arial" w:cs="Arial"/>
          <w:bCs/>
          <w:sz w:val="20"/>
        </w:rPr>
        <w:t>deslumbramiento</w:t>
      </w:r>
      <w:proofErr w:type="spellEnd"/>
      <w:r w:rsidRPr="00273A70">
        <w:rPr>
          <w:rFonts w:ascii="Arial" w:hAnsi="Arial" w:cs="Arial"/>
          <w:bCs/>
          <w:sz w:val="20"/>
        </w:rPr>
        <w:t xml:space="preserve">. En </w:t>
      </w:r>
      <w:proofErr w:type="spellStart"/>
      <w:r w:rsidRPr="00273A70">
        <w:rPr>
          <w:rFonts w:ascii="Arial" w:hAnsi="Arial" w:cs="Arial"/>
          <w:bCs/>
          <w:sz w:val="20"/>
        </w:rPr>
        <w:t>raíles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elec</w:t>
      </w:r>
      <w:proofErr w:type="spellEnd"/>
      <w:r w:rsidRPr="00273A70">
        <w:rPr>
          <w:rFonts w:ascii="Arial" w:hAnsi="Arial" w:cs="Arial"/>
          <w:bCs/>
          <w:sz w:val="20"/>
        </w:rPr>
        <w:t xml:space="preserve">- </w:t>
      </w:r>
      <w:proofErr w:type="spellStart"/>
      <w:r w:rsidRPr="00273A70">
        <w:rPr>
          <w:rFonts w:ascii="Arial" w:hAnsi="Arial" w:cs="Arial"/>
          <w:bCs/>
          <w:sz w:val="20"/>
        </w:rPr>
        <w:t>trificados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montados</w:t>
      </w:r>
      <w:proofErr w:type="spellEnd"/>
      <w:r w:rsidRPr="00273A70">
        <w:rPr>
          <w:rFonts w:ascii="Arial" w:hAnsi="Arial" w:cs="Arial"/>
          <w:bCs/>
          <w:sz w:val="20"/>
        </w:rPr>
        <w:t xml:space="preserve"> a </w:t>
      </w:r>
      <w:proofErr w:type="spellStart"/>
      <w:r w:rsidRPr="00273A70">
        <w:rPr>
          <w:rFonts w:ascii="Arial" w:hAnsi="Arial" w:cs="Arial"/>
          <w:bCs/>
          <w:sz w:val="20"/>
        </w:rPr>
        <w:t>su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vez</w:t>
      </w:r>
      <w:proofErr w:type="spellEnd"/>
      <w:r w:rsidRPr="00273A70">
        <w:rPr>
          <w:rFonts w:ascii="Arial" w:hAnsi="Arial" w:cs="Arial"/>
          <w:bCs/>
          <w:sz w:val="20"/>
        </w:rPr>
        <w:t xml:space="preserve"> en </w:t>
      </w:r>
      <w:proofErr w:type="spellStart"/>
      <w:r w:rsidRPr="00273A70">
        <w:rPr>
          <w:rFonts w:ascii="Arial" w:hAnsi="Arial" w:cs="Arial"/>
          <w:bCs/>
          <w:sz w:val="20"/>
        </w:rPr>
        <w:t>vigas</w:t>
      </w:r>
      <w:proofErr w:type="spellEnd"/>
      <w:r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Pr="00273A70">
        <w:rPr>
          <w:rFonts w:ascii="Arial" w:hAnsi="Arial" w:cs="Arial"/>
          <w:bCs/>
          <w:sz w:val="20"/>
        </w:rPr>
        <w:t>acero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bajo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el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techo</w:t>
      </w:r>
      <w:proofErr w:type="spellEnd"/>
      <w:r w:rsidRPr="00273A70">
        <w:rPr>
          <w:rFonts w:ascii="Arial" w:hAnsi="Arial" w:cs="Arial"/>
          <w:bCs/>
          <w:sz w:val="20"/>
        </w:rPr>
        <w:t xml:space="preserve"> se </w:t>
      </w:r>
      <w:proofErr w:type="spellStart"/>
      <w:r w:rsidRPr="00273A70">
        <w:rPr>
          <w:rFonts w:ascii="Arial" w:hAnsi="Arial" w:cs="Arial"/>
          <w:bCs/>
          <w:sz w:val="20"/>
        </w:rPr>
        <w:t>instalaron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proyectores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Optec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que</w:t>
      </w:r>
      <w:proofErr w:type="spellEnd"/>
      <w:r w:rsidRPr="00273A70">
        <w:rPr>
          <w:rFonts w:ascii="Arial" w:hAnsi="Arial" w:cs="Arial"/>
          <w:bCs/>
          <w:sz w:val="20"/>
        </w:rPr>
        <w:t xml:space="preserve">, </w:t>
      </w:r>
      <w:proofErr w:type="spellStart"/>
      <w:r w:rsidRPr="00273A70">
        <w:rPr>
          <w:rFonts w:ascii="Arial" w:hAnsi="Arial" w:cs="Arial"/>
          <w:bCs/>
          <w:sz w:val="20"/>
        </w:rPr>
        <w:t>gracias</w:t>
      </w:r>
      <w:proofErr w:type="spellEnd"/>
      <w:r w:rsidRPr="00273A70">
        <w:rPr>
          <w:rFonts w:ascii="Arial" w:hAnsi="Arial" w:cs="Arial"/>
          <w:bCs/>
          <w:sz w:val="20"/>
        </w:rPr>
        <w:t xml:space="preserve"> al </w:t>
      </w:r>
      <w:proofErr w:type="spellStart"/>
      <w:r w:rsidRPr="00273A70">
        <w:rPr>
          <w:rFonts w:ascii="Arial" w:hAnsi="Arial" w:cs="Arial"/>
          <w:bCs/>
          <w:sz w:val="20"/>
        </w:rPr>
        <w:t>bañado</w:t>
      </w:r>
      <w:proofErr w:type="spellEnd"/>
      <w:r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Pr="00273A70">
        <w:rPr>
          <w:rFonts w:ascii="Arial" w:hAnsi="Arial" w:cs="Arial"/>
          <w:bCs/>
          <w:sz w:val="20"/>
        </w:rPr>
        <w:t>paredes</w:t>
      </w:r>
      <w:proofErr w:type="spellEnd"/>
      <w:r w:rsidRPr="00273A70">
        <w:rPr>
          <w:rFonts w:ascii="Arial" w:hAnsi="Arial" w:cs="Arial"/>
          <w:bCs/>
          <w:sz w:val="20"/>
        </w:rPr>
        <w:t xml:space="preserve"> uniforme y a la </w:t>
      </w:r>
      <w:proofErr w:type="spellStart"/>
      <w:r w:rsidRPr="00273A70">
        <w:rPr>
          <w:rFonts w:ascii="Arial" w:hAnsi="Arial" w:cs="Arial"/>
          <w:bCs/>
          <w:sz w:val="20"/>
        </w:rPr>
        <w:t>expresiva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luz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tenue</w:t>
      </w:r>
      <w:proofErr w:type="spellEnd"/>
      <w:r w:rsidRPr="00273A70">
        <w:rPr>
          <w:rFonts w:ascii="Arial" w:hAnsi="Arial" w:cs="Arial"/>
          <w:bCs/>
          <w:sz w:val="20"/>
        </w:rPr>
        <w:t xml:space="preserve">, </w:t>
      </w:r>
      <w:proofErr w:type="spellStart"/>
      <w:r w:rsidRPr="00273A70">
        <w:rPr>
          <w:rFonts w:ascii="Arial" w:hAnsi="Arial" w:cs="Arial"/>
          <w:bCs/>
          <w:sz w:val="20"/>
        </w:rPr>
        <w:t>otorgan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una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apa</w:t>
      </w:r>
      <w:proofErr w:type="spellEnd"/>
      <w:r w:rsidRPr="00273A70">
        <w:rPr>
          <w:rFonts w:ascii="Arial" w:hAnsi="Arial" w:cs="Arial"/>
          <w:bCs/>
          <w:sz w:val="20"/>
        </w:rPr>
        <w:t xml:space="preserve">- </w:t>
      </w:r>
      <w:proofErr w:type="spellStart"/>
      <w:r w:rsidRPr="00273A70">
        <w:rPr>
          <w:rFonts w:ascii="Arial" w:hAnsi="Arial" w:cs="Arial"/>
          <w:bCs/>
          <w:sz w:val="20"/>
        </w:rPr>
        <w:t>riencia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aún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más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plástica</w:t>
      </w:r>
      <w:proofErr w:type="spellEnd"/>
      <w:r w:rsidRPr="00273A70">
        <w:rPr>
          <w:rFonts w:ascii="Arial" w:hAnsi="Arial" w:cs="Arial"/>
          <w:bCs/>
          <w:sz w:val="20"/>
        </w:rPr>
        <w:t xml:space="preserve"> a las </w:t>
      </w:r>
      <w:proofErr w:type="spellStart"/>
      <w:r w:rsidRPr="00273A70">
        <w:rPr>
          <w:rFonts w:ascii="Arial" w:hAnsi="Arial" w:cs="Arial"/>
          <w:bCs/>
          <w:sz w:val="20"/>
        </w:rPr>
        <w:t>texturas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superficiales</w:t>
      </w:r>
      <w:proofErr w:type="spellEnd"/>
      <w:r w:rsidRPr="00273A70">
        <w:rPr>
          <w:rFonts w:ascii="Arial" w:hAnsi="Arial" w:cs="Arial"/>
          <w:bCs/>
          <w:sz w:val="20"/>
        </w:rPr>
        <w:t xml:space="preserve"> de las </w:t>
      </w:r>
      <w:proofErr w:type="spellStart"/>
      <w:r w:rsidRPr="00273A70">
        <w:rPr>
          <w:rFonts w:ascii="Arial" w:hAnsi="Arial" w:cs="Arial"/>
          <w:bCs/>
          <w:sz w:val="20"/>
        </w:rPr>
        <w:t>diversas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estructu</w:t>
      </w:r>
      <w:proofErr w:type="spellEnd"/>
      <w:r w:rsidRPr="00273A70">
        <w:rPr>
          <w:rFonts w:ascii="Arial" w:hAnsi="Arial" w:cs="Arial"/>
          <w:bCs/>
          <w:sz w:val="20"/>
        </w:rPr>
        <w:t xml:space="preserve">- ras del </w:t>
      </w:r>
      <w:proofErr w:type="spellStart"/>
      <w:r w:rsidRPr="00273A70">
        <w:rPr>
          <w:rFonts w:ascii="Arial" w:hAnsi="Arial" w:cs="Arial"/>
          <w:bCs/>
          <w:sz w:val="20"/>
        </w:rPr>
        <w:t>edificio</w:t>
      </w:r>
      <w:proofErr w:type="spellEnd"/>
      <w:r w:rsidRPr="00273A70">
        <w:rPr>
          <w:rFonts w:ascii="Arial" w:hAnsi="Arial" w:cs="Arial"/>
          <w:bCs/>
          <w:sz w:val="20"/>
        </w:rPr>
        <w:t xml:space="preserve">. Las </w:t>
      </w:r>
      <w:proofErr w:type="spellStart"/>
      <w:r w:rsidRPr="00273A70">
        <w:rPr>
          <w:rFonts w:ascii="Arial" w:hAnsi="Arial" w:cs="Arial"/>
          <w:bCs/>
          <w:sz w:val="20"/>
        </w:rPr>
        <w:t>impactantes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vigas</w:t>
      </w:r>
      <w:proofErr w:type="spellEnd"/>
      <w:r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Pr="00273A70">
        <w:rPr>
          <w:rFonts w:ascii="Arial" w:hAnsi="Arial" w:cs="Arial"/>
          <w:bCs/>
          <w:sz w:val="20"/>
        </w:rPr>
        <w:t>acero</w:t>
      </w:r>
      <w:proofErr w:type="spellEnd"/>
      <w:r w:rsidRPr="00273A70">
        <w:rPr>
          <w:rFonts w:ascii="Arial" w:hAnsi="Arial" w:cs="Arial"/>
          <w:bCs/>
          <w:sz w:val="20"/>
        </w:rPr>
        <w:t xml:space="preserve"> en la </w:t>
      </w:r>
      <w:proofErr w:type="spellStart"/>
      <w:r w:rsidRPr="00273A70">
        <w:rPr>
          <w:rFonts w:ascii="Arial" w:hAnsi="Arial" w:cs="Arial"/>
          <w:bCs/>
          <w:sz w:val="20"/>
        </w:rPr>
        <w:t>planta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baja</w:t>
      </w:r>
      <w:proofErr w:type="spellEnd"/>
      <w:r w:rsidRPr="00273A70">
        <w:rPr>
          <w:rFonts w:ascii="Arial" w:hAnsi="Arial" w:cs="Arial"/>
          <w:bCs/>
          <w:sz w:val="20"/>
        </w:rPr>
        <w:t xml:space="preserve"> se </w:t>
      </w:r>
      <w:proofErr w:type="spellStart"/>
      <w:r w:rsidRPr="00273A70">
        <w:rPr>
          <w:rFonts w:ascii="Arial" w:hAnsi="Arial" w:cs="Arial"/>
          <w:bCs/>
          <w:sz w:val="20"/>
        </w:rPr>
        <w:t>esceni</w:t>
      </w:r>
      <w:proofErr w:type="spellEnd"/>
      <w:r w:rsidRPr="00273A70">
        <w:rPr>
          <w:rFonts w:ascii="Arial" w:hAnsi="Arial" w:cs="Arial"/>
          <w:bCs/>
          <w:sz w:val="20"/>
        </w:rPr>
        <w:t xml:space="preserve">- </w:t>
      </w:r>
      <w:proofErr w:type="spellStart"/>
      <w:r w:rsidRPr="00273A70">
        <w:rPr>
          <w:rFonts w:ascii="Arial" w:hAnsi="Arial" w:cs="Arial"/>
          <w:bCs/>
          <w:sz w:val="20"/>
        </w:rPr>
        <w:t>fican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mediante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proyectores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Beamer</w:t>
      </w:r>
      <w:proofErr w:type="spellEnd"/>
      <w:r w:rsidRPr="00273A70">
        <w:rPr>
          <w:rFonts w:ascii="Arial" w:hAnsi="Arial" w:cs="Arial"/>
          <w:bCs/>
          <w:sz w:val="20"/>
        </w:rPr>
        <w:t xml:space="preserve">, </w:t>
      </w:r>
      <w:proofErr w:type="spellStart"/>
      <w:r w:rsidRPr="00273A70">
        <w:rPr>
          <w:rFonts w:ascii="Arial" w:hAnsi="Arial" w:cs="Arial"/>
          <w:bCs/>
          <w:sz w:val="20"/>
        </w:rPr>
        <w:t>que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armonizan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perfectamente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con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el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carácter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industrial</w:t>
      </w:r>
      <w:proofErr w:type="spellEnd"/>
      <w:r w:rsidRPr="00273A70">
        <w:rPr>
          <w:rFonts w:ascii="Arial" w:hAnsi="Arial" w:cs="Arial"/>
          <w:bCs/>
          <w:sz w:val="20"/>
        </w:rPr>
        <w:t xml:space="preserve"> del </w:t>
      </w:r>
      <w:proofErr w:type="spellStart"/>
      <w:r w:rsidRPr="00273A70">
        <w:rPr>
          <w:rFonts w:ascii="Arial" w:hAnsi="Arial" w:cs="Arial"/>
          <w:bCs/>
          <w:sz w:val="20"/>
        </w:rPr>
        <w:t>elemento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cons</w:t>
      </w:r>
      <w:proofErr w:type="spellEnd"/>
      <w:r w:rsidRPr="00273A70">
        <w:rPr>
          <w:rFonts w:ascii="Arial" w:hAnsi="Arial" w:cs="Arial"/>
          <w:bCs/>
          <w:sz w:val="20"/>
        </w:rPr>
        <w:t xml:space="preserve">- </w:t>
      </w:r>
      <w:proofErr w:type="spellStart"/>
      <w:r w:rsidRPr="00273A70">
        <w:rPr>
          <w:rFonts w:ascii="Arial" w:hAnsi="Arial" w:cs="Arial"/>
          <w:bCs/>
          <w:sz w:val="20"/>
        </w:rPr>
        <w:t>tructivo</w:t>
      </w:r>
      <w:proofErr w:type="spellEnd"/>
      <w:r w:rsidRPr="00273A70">
        <w:rPr>
          <w:rFonts w:ascii="Arial" w:hAnsi="Arial" w:cs="Arial"/>
          <w:bCs/>
          <w:sz w:val="20"/>
        </w:rPr>
        <w:t xml:space="preserve">. Gracias a la </w:t>
      </w:r>
      <w:proofErr w:type="spellStart"/>
      <w:r w:rsidRPr="00273A70">
        <w:rPr>
          <w:rFonts w:ascii="Arial" w:hAnsi="Arial" w:cs="Arial"/>
          <w:bCs/>
          <w:sz w:val="20"/>
        </w:rPr>
        <w:t>tecnología</w:t>
      </w:r>
      <w:proofErr w:type="spellEnd"/>
      <w:r w:rsidRPr="00273A70">
        <w:rPr>
          <w:rFonts w:ascii="Arial" w:hAnsi="Arial" w:cs="Arial"/>
          <w:bCs/>
          <w:sz w:val="20"/>
        </w:rPr>
        <w:t xml:space="preserve"> LED, </w:t>
      </w:r>
      <w:proofErr w:type="spellStart"/>
      <w:r w:rsidRPr="00273A70">
        <w:rPr>
          <w:rFonts w:ascii="Arial" w:hAnsi="Arial" w:cs="Arial"/>
          <w:bCs/>
          <w:sz w:val="20"/>
        </w:rPr>
        <w:t>el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concepto</w:t>
      </w:r>
      <w:proofErr w:type="spellEnd"/>
      <w:r w:rsidRPr="00273A70">
        <w:rPr>
          <w:rFonts w:ascii="Arial" w:hAnsi="Arial" w:cs="Arial"/>
          <w:bCs/>
          <w:sz w:val="20"/>
        </w:rPr>
        <w:t xml:space="preserve"> de </w:t>
      </w:r>
      <w:proofErr w:type="spellStart"/>
      <w:r w:rsidRPr="00273A70">
        <w:rPr>
          <w:rFonts w:ascii="Arial" w:hAnsi="Arial" w:cs="Arial"/>
          <w:bCs/>
          <w:sz w:val="20"/>
        </w:rPr>
        <w:t>iluminación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pensado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hasta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el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más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mínimo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detalle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garantiza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una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elevada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eficacia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luminosa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con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un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bajo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consumo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energético</w:t>
      </w:r>
      <w:proofErr w:type="spellEnd"/>
      <w:r w:rsidRPr="00273A70">
        <w:rPr>
          <w:rFonts w:ascii="Arial" w:hAnsi="Arial" w:cs="Arial"/>
          <w:bCs/>
          <w:sz w:val="20"/>
        </w:rPr>
        <w:t>.</w:t>
      </w:r>
    </w:p>
    <w:p w14:paraId="1DD35159" w14:textId="77777777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</w:p>
    <w:p w14:paraId="44FA2957" w14:textId="77777777" w:rsidR="00273A70" w:rsidRDefault="00273A70" w:rsidP="00273A70">
      <w:pPr>
        <w:spacing w:line="360" w:lineRule="auto"/>
        <w:rPr>
          <w:rFonts w:ascii="Arial" w:hAnsi="Arial" w:cs="Arial"/>
          <w:b/>
          <w:bCs/>
          <w:sz w:val="20"/>
        </w:rPr>
      </w:pPr>
    </w:p>
    <w:p w14:paraId="4C10C85F" w14:textId="77777777" w:rsidR="00273A70" w:rsidRDefault="00273A70" w:rsidP="00273A70">
      <w:pPr>
        <w:spacing w:line="360" w:lineRule="auto"/>
        <w:rPr>
          <w:rFonts w:ascii="Arial" w:hAnsi="Arial" w:cs="Arial"/>
          <w:b/>
          <w:bCs/>
          <w:sz w:val="20"/>
        </w:rPr>
      </w:pPr>
    </w:p>
    <w:p w14:paraId="3AE3AF37" w14:textId="77777777" w:rsidR="00273A70" w:rsidRDefault="00273A70" w:rsidP="00273A70">
      <w:pPr>
        <w:spacing w:line="360" w:lineRule="auto"/>
        <w:rPr>
          <w:rFonts w:ascii="Arial" w:hAnsi="Arial" w:cs="Arial"/>
          <w:b/>
          <w:bCs/>
          <w:sz w:val="20"/>
        </w:rPr>
      </w:pPr>
    </w:p>
    <w:p w14:paraId="4BC5AE7E" w14:textId="77777777" w:rsidR="00273A70" w:rsidRDefault="00273A70" w:rsidP="00273A70">
      <w:pPr>
        <w:spacing w:line="360" w:lineRule="auto"/>
        <w:rPr>
          <w:rFonts w:ascii="Arial" w:hAnsi="Arial" w:cs="Arial"/>
          <w:b/>
          <w:bCs/>
          <w:sz w:val="20"/>
        </w:rPr>
      </w:pPr>
    </w:p>
    <w:p w14:paraId="79C3E59F" w14:textId="77777777" w:rsidR="00273A70" w:rsidRDefault="00273A70" w:rsidP="00273A70">
      <w:pPr>
        <w:spacing w:line="360" w:lineRule="auto"/>
        <w:rPr>
          <w:rFonts w:ascii="Arial" w:hAnsi="Arial" w:cs="Arial"/>
          <w:b/>
          <w:bCs/>
          <w:sz w:val="20"/>
        </w:rPr>
      </w:pPr>
    </w:p>
    <w:p w14:paraId="0D1019FB" w14:textId="77777777" w:rsidR="00903C95" w:rsidRDefault="00903C95" w:rsidP="00273A70">
      <w:pPr>
        <w:spacing w:line="360" w:lineRule="auto"/>
        <w:rPr>
          <w:rFonts w:ascii="Arial" w:hAnsi="Arial" w:cs="Arial"/>
          <w:b/>
          <w:bCs/>
          <w:sz w:val="20"/>
        </w:rPr>
      </w:pPr>
      <w:proofErr w:type="spellStart"/>
      <w:r w:rsidRPr="00903C95">
        <w:rPr>
          <w:rFonts w:ascii="Arial" w:hAnsi="Arial" w:cs="Arial"/>
          <w:b/>
          <w:bCs/>
          <w:sz w:val="20"/>
        </w:rPr>
        <w:lastRenderedPageBreak/>
        <w:t>Datos</w:t>
      </w:r>
      <w:proofErr w:type="spellEnd"/>
      <w:r w:rsidRPr="00903C95">
        <w:rPr>
          <w:rFonts w:ascii="Arial" w:hAnsi="Arial" w:cs="Arial"/>
          <w:b/>
          <w:bCs/>
          <w:sz w:val="20"/>
        </w:rPr>
        <w:t xml:space="preserve"> del </w:t>
      </w:r>
      <w:proofErr w:type="spellStart"/>
      <w:r w:rsidRPr="00903C95">
        <w:rPr>
          <w:rFonts w:ascii="Arial" w:hAnsi="Arial" w:cs="Arial"/>
          <w:b/>
          <w:bCs/>
          <w:sz w:val="20"/>
        </w:rPr>
        <w:t>proyecto</w:t>
      </w:r>
      <w:proofErr w:type="spellEnd"/>
    </w:p>
    <w:p w14:paraId="2DC893B5" w14:textId="3DC17985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  <w:proofErr w:type="spellStart"/>
      <w:r w:rsidRPr="00273A70">
        <w:rPr>
          <w:rFonts w:ascii="Arial" w:hAnsi="Arial" w:cs="Arial"/>
          <w:bCs/>
          <w:sz w:val="20"/>
        </w:rPr>
        <w:t>Proyecto</w:t>
      </w:r>
      <w:proofErr w:type="spellEnd"/>
      <w:r w:rsidRPr="00273A70">
        <w:rPr>
          <w:rFonts w:ascii="Arial" w:hAnsi="Arial" w:cs="Arial"/>
          <w:bCs/>
          <w:sz w:val="20"/>
        </w:rPr>
        <w:t>:</w:t>
      </w:r>
      <w:r>
        <w:rPr>
          <w:rFonts w:ascii="Arial" w:hAnsi="Arial" w:cs="Arial"/>
          <w:bCs/>
          <w:sz w:val="20"/>
        </w:rPr>
        <w:tab/>
      </w:r>
      <w:r w:rsidRPr="00273A70">
        <w:rPr>
          <w:rFonts w:ascii="Arial" w:hAnsi="Arial" w:cs="Arial"/>
          <w:bCs/>
          <w:sz w:val="20"/>
        </w:rPr>
        <w:t xml:space="preserve"> Halle 32 en Gummersbach</w:t>
      </w:r>
    </w:p>
    <w:p w14:paraId="02D7616C" w14:textId="032EFBCB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  <w:proofErr w:type="spellStart"/>
      <w:r w:rsidRPr="00273A70">
        <w:rPr>
          <w:rFonts w:ascii="Arial" w:hAnsi="Arial" w:cs="Arial"/>
          <w:bCs/>
          <w:sz w:val="20"/>
        </w:rPr>
        <w:t>Propietario</w:t>
      </w:r>
      <w:proofErr w:type="spellEnd"/>
      <w:r w:rsidRPr="00273A70">
        <w:rPr>
          <w:rFonts w:ascii="Arial" w:hAnsi="Arial" w:cs="Arial"/>
          <w:bCs/>
          <w:sz w:val="20"/>
        </w:rPr>
        <w:t xml:space="preserve">: </w:t>
      </w:r>
      <w:r>
        <w:rPr>
          <w:rFonts w:ascii="Arial" w:hAnsi="Arial" w:cs="Arial"/>
          <w:bCs/>
          <w:sz w:val="20"/>
        </w:rPr>
        <w:tab/>
      </w:r>
      <w:r w:rsidRPr="00273A70">
        <w:rPr>
          <w:rFonts w:ascii="Arial" w:hAnsi="Arial" w:cs="Arial"/>
          <w:bCs/>
          <w:sz w:val="20"/>
        </w:rPr>
        <w:t>Entwicklungsgesellschaft Gummersbach mbH</w:t>
      </w:r>
    </w:p>
    <w:p w14:paraId="1BC11778" w14:textId="3C7E3B0A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  <w:proofErr w:type="spellStart"/>
      <w:r w:rsidRPr="00273A70">
        <w:rPr>
          <w:rFonts w:ascii="Arial" w:hAnsi="Arial" w:cs="Arial"/>
          <w:bCs/>
          <w:sz w:val="20"/>
        </w:rPr>
        <w:t>Arquitecto</w:t>
      </w:r>
      <w:proofErr w:type="spellEnd"/>
      <w:r w:rsidRPr="00273A70">
        <w:rPr>
          <w:rFonts w:ascii="Arial" w:hAnsi="Arial" w:cs="Arial"/>
          <w:bCs/>
          <w:sz w:val="20"/>
        </w:rPr>
        <w:t xml:space="preserve">: </w:t>
      </w:r>
      <w:r>
        <w:rPr>
          <w:rFonts w:ascii="Arial" w:hAnsi="Arial" w:cs="Arial"/>
          <w:bCs/>
          <w:sz w:val="20"/>
        </w:rPr>
        <w:tab/>
      </w:r>
      <w:r w:rsidRPr="00273A70">
        <w:rPr>
          <w:rFonts w:ascii="Arial" w:hAnsi="Arial" w:cs="Arial"/>
          <w:bCs/>
          <w:sz w:val="20"/>
        </w:rPr>
        <w:t>Heinrich Böll Architekten</w:t>
      </w:r>
    </w:p>
    <w:p w14:paraId="59AE2904" w14:textId="47DD3F9F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  <w:r w:rsidRPr="00273A70">
        <w:rPr>
          <w:rFonts w:ascii="Arial" w:hAnsi="Arial" w:cs="Arial"/>
          <w:bCs/>
          <w:sz w:val="20"/>
        </w:rPr>
        <w:t xml:space="preserve">Luz: </w:t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 w:rsidRPr="00273A70">
        <w:rPr>
          <w:rFonts w:ascii="Arial" w:hAnsi="Arial" w:cs="Arial"/>
          <w:bCs/>
          <w:sz w:val="20"/>
        </w:rPr>
        <w:t>Lichtwerke GmbH, Colonia</w:t>
      </w:r>
    </w:p>
    <w:p w14:paraId="096867CE" w14:textId="0DDE8F1B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  <w:proofErr w:type="spellStart"/>
      <w:r w:rsidRPr="00273A70">
        <w:rPr>
          <w:rFonts w:ascii="Arial" w:hAnsi="Arial" w:cs="Arial"/>
          <w:bCs/>
          <w:sz w:val="20"/>
        </w:rPr>
        <w:t>Inauguración</w:t>
      </w:r>
      <w:proofErr w:type="spellEnd"/>
      <w:r w:rsidRPr="00273A70">
        <w:rPr>
          <w:rFonts w:ascii="Arial" w:hAnsi="Arial" w:cs="Arial"/>
          <w:bCs/>
          <w:sz w:val="20"/>
        </w:rPr>
        <w:t xml:space="preserve">: </w:t>
      </w:r>
      <w:r>
        <w:rPr>
          <w:rFonts w:ascii="Arial" w:hAnsi="Arial" w:cs="Arial"/>
          <w:bCs/>
          <w:sz w:val="20"/>
        </w:rPr>
        <w:tab/>
      </w:r>
      <w:r w:rsidRPr="00273A70">
        <w:rPr>
          <w:rFonts w:ascii="Arial" w:hAnsi="Arial" w:cs="Arial"/>
          <w:bCs/>
          <w:sz w:val="20"/>
        </w:rPr>
        <w:t>Julio de 2013</w:t>
      </w:r>
    </w:p>
    <w:p w14:paraId="05630C27" w14:textId="2E24B835" w:rsidR="00273A70" w:rsidRPr="00273A70" w:rsidRDefault="00273A70" w:rsidP="00273A70">
      <w:pPr>
        <w:spacing w:line="360" w:lineRule="auto"/>
        <w:rPr>
          <w:rFonts w:ascii="Arial" w:hAnsi="Arial" w:cs="Arial"/>
          <w:bCs/>
          <w:sz w:val="20"/>
        </w:rPr>
      </w:pPr>
      <w:proofErr w:type="spellStart"/>
      <w:r w:rsidRPr="00273A70">
        <w:rPr>
          <w:rFonts w:ascii="Arial" w:hAnsi="Arial" w:cs="Arial"/>
          <w:bCs/>
          <w:sz w:val="20"/>
        </w:rPr>
        <w:t>Productos</w:t>
      </w:r>
      <w:proofErr w:type="spellEnd"/>
      <w:r w:rsidRPr="00273A70">
        <w:rPr>
          <w:rFonts w:ascii="Arial" w:hAnsi="Arial" w:cs="Arial"/>
          <w:bCs/>
          <w:sz w:val="20"/>
        </w:rPr>
        <w:t xml:space="preserve">: </w:t>
      </w:r>
      <w:r>
        <w:rPr>
          <w:rFonts w:ascii="Arial" w:hAnsi="Arial" w:cs="Arial"/>
          <w:bCs/>
          <w:sz w:val="20"/>
        </w:rPr>
        <w:tab/>
      </w:r>
      <w:proofErr w:type="spellStart"/>
      <w:r w:rsidRPr="00273A70">
        <w:rPr>
          <w:rFonts w:ascii="Arial" w:hAnsi="Arial" w:cs="Arial"/>
          <w:bCs/>
          <w:sz w:val="20"/>
        </w:rPr>
        <w:t>Proyectores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Optec</w:t>
      </w:r>
      <w:proofErr w:type="spellEnd"/>
      <w:r w:rsidRPr="00273A70">
        <w:rPr>
          <w:rFonts w:ascii="Arial" w:hAnsi="Arial" w:cs="Arial"/>
          <w:bCs/>
          <w:sz w:val="20"/>
        </w:rPr>
        <w:t xml:space="preserve">, </w:t>
      </w:r>
      <w:proofErr w:type="spellStart"/>
      <w:r w:rsidRPr="00273A70">
        <w:rPr>
          <w:rFonts w:ascii="Arial" w:hAnsi="Arial" w:cs="Arial"/>
          <w:bCs/>
          <w:sz w:val="20"/>
        </w:rPr>
        <w:t>proyectores</w:t>
      </w:r>
      <w:proofErr w:type="spellEnd"/>
      <w:r w:rsidRPr="00273A70">
        <w:rPr>
          <w:rFonts w:ascii="Arial" w:hAnsi="Arial" w:cs="Arial"/>
          <w:bCs/>
          <w:sz w:val="20"/>
        </w:rPr>
        <w:t xml:space="preserve"> </w:t>
      </w:r>
      <w:proofErr w:type="spellStart"/>
      <w:r w:rsidRPr="00273A70">
        <w:rPr>
          <w:rFonts w:ascii="Arial" w:hAnsi="Arial" w:cs="Arial"/>
          <w:bCs/>
          <w:sz w:val="20"/>
        </w:rPr>
        <w:t>Beamer</w:t>
      </w:r>
      <w:proofErr w:type="spellEnd"/>
    </w:p>
    <w:p w14:paraId="0AF8E759" w14:textId="51BB81F9" w:rsidR="003B4E2B" w:rsidRPr="00273A70" w:rsidRDefault="00273A70" w:rsidP="00273A70">
      <w:pPr>
        <w:spacing w:line="360" w:lineRule="auto"/>
      </w:pPr>
      <w:r w:rsidRPr="00273A70">
        <w:rPr>
          <w:rFonts w:ascii="Arial" w:hAnsi="Arial" w:cs="Arial"/>
          <w:bCs/>
          <w:sz w:val="20"/>
        </w:rPr>
        <w:t xml:space="preserve">Fotos: </w:t>
      </w:r>
      <w:r>
        <w:rPr>
          <w:rFonts w:ascii="Arial" w:hAnsi="Arial" w:cs="Arial"/>
          <w:bCs/>
          <w:sz w:val="20"/>
        </w:rPr>
        <w:tab/>
      </w:r>
      <w:r>
        <w:rPr>
          <w:rFonts w:ascii="Arial" w:hAnsi="Arial" w:cs="Arial"/>
          <w:bCs/>
          <w:sz w:val="20"/>
        </w:rPr>
        <w:tab/>
      </w:r>
      <w:r w:rsidRPr="00273A70">
        <w:rPr>
          <w:rFonts w:ascii="Arial" w:hAnsi="Arial" w:cs="Arial"/>
          <w:bCs/>
          <w:sz w:val="20"/>
        </w:rPr>
        <w:t>Thomas Mayer, Neuss</w:t>
      </w:r>
    </w:p>
    <w:bookmarkEnd w:id="0"/>
    <w:sectPr w:rsidR="003B4E2B" w:rsidRPr="00273A70">
      <w:headerReference w:type="default" r:id="rId8"/>
      <w:footerReference w:type="default" r:id="rId9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5C7BDA" w:rsidRDefault="005C7BDA">
      <w:r>
        <w:separator/>
      </w:r>
    </w:p>
  </w:endnote>
  <w:endnote w:type="continuationSeparator" w:id="0">
    <w:p w14:paraId="0C324B78" w14:textId="77777777" w:rsidR="005C7BDA" w:rsidRDefault="005C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Copperplate Bol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5C7BDA" w:rsidRDefault="005C7BD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5C7BDA" w:rsidRDefault="005C7BDA">
      <w:r>
        <w:separator/>
      </w:r>
    </w:p>
  </w:footnote>
  <w:footnote w:type="continuationSeparator" w:id="0">
    <w:p w14:paraId="7E5253FF" w14:textId="77777777" w:rsidR="005C7BDA" w:rsidRDefault="005C7B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4FDC42C8" w:rsidR="005C7BDA" w:rsidRPr="00F26635" w:rsidRDefault="005C7BD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en-US"/>
      </w:rPr>
    </w:pPr>
    <w:r w:rsidRPr="000923F1">
      <w:rPr>
        <w:rFonts w:ascii="Arial" w:hAnsi="Arial" w:cs="Arial"/>
        <w:b/>
        <w:sz w:val="44"/>
        <w:szCs w:val="44"/>
        <w:lang w:val="en-US"/>
      </w:rPr>
      <w:t>Pr</w:t>
    </w:r>
    <w:r>
      <w:rPr>
        <w:rFonts w:ascii="Arial" w:hAnsi="Arial" w:cs="Arial"/>
        <w:b/>
        <w:sz w:val="44"/>
        <w:szCs w:val="44"/>
        <w:lang w:val="en-US"/>
      </w:rPr>
      <w:t xml:space="preserve">oject Review </w:t>
    </w:r>
    <w:r w:rsidR="003C64EB">
      <w:rPr>
        <w:rFonts w:ascii="Arial" w:hAnsi="Arial" w:cs="Arial"/>
        <w:sz w:val="44"/>
        <w:szCs w:val="44"/>
        <w:lang w:val="en-US"/>
      </w:rPr>
      <w:t>02</w:t>
    </w:r>
    <w:r w:rsidRPr="00F26635">
      <w:rPr>
        <w:rFonts w:ascii="Arial" w:hAnsi="Arial" w:cs="Arial"/>
        <w:sz w:val="44"/>
        <w:szCs w:val="44"/>
        <w:lang w:val="en-US"/>
      </w:rPr>
      <w:t>.2015</w:t>
    </w:r>
    <w:r>
      <w:rPr>
        <w:rFonts w:ascii="Arial" w:hAnsi="Arial" w:cs="Arial"/>
        <w:sz w:val="44"/>
        <w:szCs w:val="44"/>
        <w:lang w:val="en-US"/>
      </w:rPr>
      <w:br/>
    </w:r>
    <w:proofErr w:type="spellStart"/>
    <w:r w:rsidRPr="003B4E2B">
      <w:rPr>
        <w:rFonts w:ascii="Arial" w:hAnsi="Arial" w:cs="Arial"/>
        <w:szCs w:val="24"/>
        <w:lang w:val="en-US"/>
      </w:rPr>
      <w:t>Textversion</w:t>
    </w:r>
    <w:proofErr w:type="spellEnd"/>
  </w:p>
  <w:p w14:paraId="5D6B739C" w14:textId="284553EF" w:rsidR="005C7BDA" w:rsidRPr="00BF338E" w:rsidRDefault="005C7BD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  <w:r>
      <w:rPr>
        <w:rFonts w:ascii="Arial" w:hAnsi="Arial" w:cs="Arial"/>
        <w:sz w:val="44"/>
        <w:szCs w:val="44"/>
        <w:lang w:val="en-US"/>
      </w:rPr>
      <w:tab/>
    </w:r>
  </w:p>
  <w:p w14:paraId="20C95344" w14:textId="77777777" w:rsidR="005C7BDA" w:rsidRPr="000923F1" w:rsidRDefault="005C7BDA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DI4CVQ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02D342A4" w14:textId="77777777" w:rsidR="005C7BDA" w:rsidRPr="0064626D" w:rsidRDefault="005C7BD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 w:rsidRPr="0064626D">
      <w:rPr>
        <w:rFonts w:ascii="Arial" w:hAnsi="Arial" w:cs="Arial"/>
        <w:sz w:val="18"/>
        <w:szCs w:val="18"/>
      </w:rPr>
      <w:t>ERCO GmbH</w:t>
    </w:r>
  </w:p>
  <w:p w14:paraId="7DB04D30" w14:textId="77777777" w:rsidR="005C7BDA" w:rsidRPr="0064626D" w:rsidRDefault="005C7BD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 w:rsidRPr="0064626D">
      <w:rPr>
        <w:rFonts w:ascii="Arial" w:hAnsi="Arial" w:cs="Arial"/>
        <w:sz w:val="18"/>
        <w:szCs w:val="18"/>
      </w:rPr>
      <w:t xml:space="preserve">Nina </w:t>
    </w:r>
    <w:proofErr w:type="spellStart"/>
    <w:r w:rsidRPr="0064626D">
      <w:rPr>
        <w:rFonts w:ascii="Arial" w:hAnsi="Arial" w:cs="Arial"/>
        <w:sz w:val="18"/>
        <w:szCs w:val="18"/>
      </w:rPr>
      <w:t>Reetzke</w:t>
    </w:r>
    <w:proofErr w:type="spellEnd"/>
  </w:p>
  <w:p w14:paraId="6F8E32CF" w14:textId="77777777" w:rsidR="005C7BDA" w:rsidRPr="00DA390B" w:rsidRDefault="005C7BD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 w:rsidRPr="0064626D">
      <w:rPr>
        <w:rFonts w:ascii="Arial" w:hAnsi="Arial" w:cs="Arial"/>
        <w:sz w:val="18"/>
        <w:szCs w:val="18"/>
      </w:rPr>
      <w:t>Pressereferentin</w:t>
    </w:r>
  </w:p>
  <w:p w14:paraId="3D40103B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Postfach 2460</w:t>
    </w:r>
  </w:p>
  <w:p w14:paraId="5DBB89F6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D-58505 Lüdenscheid</w:t>
    </w:r>
  </w:p>
  <w:p w14:paraId="7EA89D19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259FB627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proofErr w:type="spellStart"/>
    <w:r>
      <w:rPr>
        <w:rFonts w:ascii="Arial" w:hAnsi="Arial" w:cs="Arial"/>
        <w:sz w:val="18"/>
        <w:szCs w:val="18"/>
      </w:rPr>
      <w:t>Brockhauser</w:t>
    </w:r>
    <w:proofErr w:type="spellEnd"/>
    <w:r>
      <w:rPr>
        <w:rFonts w:ascii="Arial" w:hAnsi="Arial" w:cs="Arial"/>
        <w:sz w:val="18"/>
        <w:szCs w:val="18"/>
      </w:rPr>
      <w:t xml:space="preserve"> Weg 80-82</w:t>
    </w:r>
  </w:p>
  <w:p w14:paraId="7B1BC98F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58507 Lüdenscheid</w:t>
    </w:r>
  </w:p>
  <w:p w14:paraId="74107984" w14:textId="77777777" w:rsidR="005C7BDA" w:rsidRPr="00DA390B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3712C5D9" w14:textId="77777777" w:rsidR="005C7BDA" w:rsidRPr="007478D4" w:rsidRDefault="005C7BD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Tel.: +49 (0) 2351 551 690</w:t>
    </w:r>
  </w:p>
  <w:p w14:paraId="663CEA46" w14:textId="77777777" w:rsidR="005C7BDA" w:rsidRPr="007478D4" w:rsidRDefault="005C7BD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7478D4">
      <w:rPr>
        <w:rFonts w:ascii="Arial" w:hAnsi="Arial" w:cs="Arial"/>
        <w:sz w:val="18"/>
        <w:szCs w:val="18"/>
      </w:rPr>
      <w:t>Fax:</w:t>
    </w:r>
    <w:r w:rsidRPr="007478D4">
      <w:rPr>
        <w:rFonts w:ascii="Arial" w:hAnsi="Arial" w:cs="Arial"/>
        <w:sz w:val="18"/>
        <w:szCs w:val="18"/>
      </w:rPr>
      <w:tab/>
      <w:t>+49 (0) 2351 551 340</w:t>
    </w:r>
  </w:p>
  <w:p w14:paraId="49F47478" w14:textId="77777777" w:rsidR="005C7BDA" w:rsidRPr="00822922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n.reetzke</w:t>
    </w:r>
    <w:r w:rsidRPr="00822922">
      <w:rPr>
        <w:rFonts w:ascii="Arial" w:hAnsi="Arial" w:cs="Arial"/>
        <w:sz w:val="18"/>
        <w:szCs w:val="18"/>
      </w:rPr>
      <w:t>@erco.com</w:t>
    </w:r>
  </w:p>
  <w:p w14:paraId="4224EECB" w14:textId="77777777" w:rsidR="005C7BDA" w:rsidRPr="00822922" w:rsidRDefault="00903C95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5C7BDA" w:rsidRPr="00822922">
        <w:rPr>
          <w:rFonts w:ascii="Arial" w:hAnsi="Arial" w:cs="Arial"/>
          <w:sz w:val="18"/>
          <w:szCs w:val="18"/>
        </w:rPr>
        <w:t>www.erco.com</w:t>
      </w:r>
    </w:hyperlink>
  </w:p>
  <w:p w14:paraId="1DE9BB5D" w14:textId="77777777" w:rsidR="005C7BDA" w:rsidRPr="00887AA0" w:rsidRDefault="005C7BDA" w:rsidP="00F57BC9">
    <w:pPr>
      <w:framePr w:w="2609" w:h="6021" w:hSpace="227" w:wrap="around" w:vAnchor="page" w:hAnchor="page" w:x="1162" w:y="10070" w:anchorLock="1"/>
      <w:spacing w:line="220" w:lineRule="exact"/>
      <w:rPr>
        <w:rFonts w:ascii="Arial" w:hAnsi="Arial" w:cs="Arial"/>
        <w:sz w:val="20"/>
      </w:rPr>
    </w:pPr>
  </w:p>
  <w:p w14:paraId="2AC59B8E" w14:textId="77777777" w:rsidR="005C7BDA" w:rsidRPr="00887AA0" w:rsidRDefault="005C7BDA" w:rsidP="00F57BC9">
    <w:pPr>
      <w:framePr w:w="2609" w:h="6021" w:hSpace="227" w:wrap="around" w:vAnchor="page" w:hAnchor="page" w:x="1162" w:y="10070" w:anchorLock="1"/>
      <w:spacing w:line="220" w:lineRule="exact"/>
      <w:rPr>
        <w:rFonts w:ascii="Arial" w:hAnsi="Arial" w:cs="Arial"/>
        <w:sz w:val="20"/>
      </w:rPr>
    </w:pPr>
  </w:p>
  <w:p w14:paraId="79ED55F9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gramStart"/>
    <w:r w:rsidRPr="0086271D">
      <w:rPr>
        <w:rFonts w:ascii="Arial" w:hAnsi="Arial" w:cs="Arial"/>
        <w:sz w:val="18"/>
        <w:szCs w:val="18"/>
        <w:lang w:val="fr-FR"/>
      </w:rPr>
      <w:t>mai</w:t>
    </w:r>
    <w:proofErr w:type="gramEnd"/>
    <w:r w:rsidRPr="0086271D">
      <w:rPr>
        <w:rFonts w:ascii="Arial" w:hAnsi="Arial" w:cs="Arial"/>
        <w:sz w:val="18"/>
        <w:szCs w:val="18"/>
        <w:lang w:val="fr-FR"/>
      </w:rPr>
      <w:t xml:space="preserve"> public relations </w:t>
    </w:r>
    <w:proofErr w:type="spellStart"/>
    <w:r w:rsidRPr="0086271D">
      <w:rPr>
        <w:rFonts w:ascii="Arial" w:hAnsi="Arial" w:cs="Arial"/>
        <w:sz w:val="18"/>
        <w:szCs w:val="18"/>
        <w:lang w:val="fr-FR"/>
      </w:rPr>
      <w:t>GmbH</w:t>
    </w:r>
    <w:proofErr w:type="spellEnd"/>
    <w:r>
      <w:rPr>
        <w:rFonts w:ascii="Arial" w:hAnsi="Arial" w:cs="Arial"/>
        <w:sz w:val="18"/>
        <w:szCs w:val="18"/>
        <w:lang w:val="fr-FR"/>
      </w:rPr>
      <w:t xml:space="preserve"> </w:t>
    </w:r>
    <w:r>
      <w:rPr>
        <w:rFonts w:ascii="Arial" w:hAnsi="Arial" w:cs="Arial"/>
        <w:sz w:val="18"/>
        <w:szCs w:val="18"/>
        <w:lang w:val="fr-FR"/>
      </w:rPr>
      <w:br/>
    </w:r>
    <w:r w:rsidRPr="00887AA0">
      <w:rPr>
        <w:rFonts w:ascii="Arial" w:hAnsi="Arial" w:cs="Arial"/>
        <w:bCs/>
        <w:sz w:val="18"/>
        <w:szCs w:val="18"/>
      </w:rPr>
      <w:t xml:space="preserve">Arno </w:t>
    </w:r>
    <w:proofErr w:type="spellStart"/>
    <w:r w:rsidRPr="00887AA0">
      <w:rPr>
        <w:rFonts w:ascii="Arial" w:hAnsi="Arial" w:cs="Arial"/>
        <w:bCs/>
        <w:sz w:val="18"/>
        <w:szCs w:val="18"/>
      </w:rPr>
      <w:t>Heitland</w:t>
    </w:r>
    <w:proofErr w:type="spellEnd"/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210824EC" w14:textId="77777777" w:rsidR="005C7BDA" w:rsidRPr="00822922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4BE9C971" w14:textId="77777777" w:rsidR="005C7BDA" w:rsidRDefault="005C7BD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64C8388B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3" name="Bild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41D6"/>
    <w:rsid w:val="000114A8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C4688"/>
    <w:rsid w:val="000D00D9"/>
    <w:rsid w:val="000D357F"/>
    <w:rsid w:val="000D5052"/>
    <w:rsid w:val="000D7BBB"/>
    <w:rsid w:val="000E6241"/>
    <w:rsid w:val="000F74AB"/>
    <w:rsid w:val="001064D1"/>
    <w:rsid w:val="0010782F"/>
    <w:rsid w:val="001114F3"/>
    <w:rsid w:val="001137E2"/>
    <w:rsid w:val="00113AA5"/>
    <w:rsid w:val="00132C16"/>
    <w:rsid w:val="00151D7F"/>
    <w:rsid w:val="00163F36"/>
    <w:rsid w:val="0016676F"/>
    <w:rsid w:val="001720E5"/>
    <w:rsid w:val="001814F1"/>
    <w:rsid w:val="00183568"/>
    <w:rsid w:val="001837A7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73A70"/>
    <w:rsid w:val="0028005E"/>
    <w:rsid w:val="00283D76"/>
    <w:rsid w:val="002963F8"/>
    <w:rsid w:val="00297D22"/>
    <w:rsid w:val="002A1093"/>
    <w:rsid w:val="002B4906"/>
    <w:rsid w:val="002B4923"/>
    <w:rsid w:val="002C0754"/>
    <w:rsid w:val="002C2567"/>
    <w:rsid w:val="002C36AB"/>
    <w:rsid w:val="002F19D4"/>
    <w:rsid w:val="002F294A"/>
    <w:rsid w:val="002F2F68"/>
    <w:rsid w:val="0031162C"/>
    <w:rsid w:val="003120D1"/>
    <w:rsid w:val="00324F3A"/>
    <w:rsid w:val="0033318E"/>
    <w:rsid w:val="00353C18"/>
    <w:rsid w:val="00357B4C"/>
    <w:rsid w:val="0036189F"/>
    <w:rsid w:val="003632BD"/>
    <w:rsid w:val="00376079"/>
    <w:rsid w:val="0038194B"/>
    <w:rsid w:val="00391C3D"/>
    <w:rsid w:val="003A2FFE"/>
    <w:rsid w:val="003A5CE0"/>
    <w:rsid w:val="003B259D"/>
    <w:rsid w:val="003B47C3"/>
    <w:rsid w:val="003B4E2B"/>
    <w:rsid w:val="003C0B6A"/>
    <w:rsid w:val="003C64EB"/>
    <w:rsid w:val="003D0F12"/>
    <w:rsid w:val="003E1501"/>
    <w:rsid w:val="003E2CF9"/>
    <w:rsid w:val="003E4ED4"/>
    <w:rsid w:val="003E5A86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A4138"/>
    <w:rsid w:val="004B28F1"/>
    <w:rsid w:val="004B34DC"/>
    <w:rsid w:val="004C3C96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652E8"/>
    <w:rsid w:val="0056728E"/>
    <w:rsid w:val="005756DC"/>
    <w:rsid w:val="00575771"/>
    <w:rsid w:val="00576461"/>
    <w:rsid w:val="005800B5"/>
    <w:rsid w:val="00584DDF"/>
    <w:rsid w:val="00596003"/>
    <w:rsid w:val="005A2857"/>
    <w:rsid w:val="005A2ABC"/>
    <w:rsid w:val="005C2E9B"/>
    <w:rsid w:val="005C4F93"/>
    <w:rsid w:val="005C5544"/>
    <w:rsid w:val="005C7BDA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55F93"/>
    <w:rsid w:val="00672535"/>
    <w:rsid w:val="00677FDB"/>
    <w:rsid w:val="00683D1E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D0A57"/>
    <w:rsid w:val="007D1D35"/>
    <w:rsid w:val="007D500F"/>
    <w:rsid w:val="007D71A4"/>
    <w:rsid w:val="007E5224"/>
    <w:rsid w:val="007E6F59"/>
    <w:rsid w:val="007F4384"/>
    <w:rsid w:val="008144EE"/>
    <w:rsid w:val="00825BB0"/>
    <w:rsid w:val="00831118"/>
    <w:rsid w:val="00831642"/>
    <w:rsid w:val="00834CBD"/>
    <w:rsid w:val="00847094"/>
    <w:rsid w:val="0086271D"/>
    <w:rsid w:val="00863DA2"/>
    <w:rsid w:val="0086731A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3C95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43B83"/>
    <w:rsid w:val="009766D5"/>
    <w:rsid w:val="009906A9"/>
    <w:rsid w:val="00990E4B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7783"/>
    <w:rsid w:val="00C44DB4"/>
    <w:rsid w:val="00C51726"/>
    <w:rsid w:val="00C61752"/>
    <w:rsid w:val="00C634A8"/>
    <w:rsid w:val="00C63FC7"/>
    <w:rsid w:val="00C640B5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F323E"/>
    <w:rsid w:val="00D026B7"/>
    <w:rsid w:val="00D02C76"/>
    <w:rsid w:val="00D03716"/>
    <w:rsid w:val="00D06469"/>
    <w:rsid w:val="00D33AE0"/>
    <w:rsid w:val="00D34A48"/>
    <w:rsid w:val="00D378A3"/>
    <w:rsid w:val="00D42960"/>
    <w:rsid w:val="00D436BC"/>
    <w:rsid w:val="00D45D04"/>
    <w:rsid w:val="00D4714F"/>
    <w:rsid w:val="00D51B99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E0E13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254F"/>
    <w:rsid w:val="00FB3FF8"/>
    <w:rsid w:val="00FB481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2</Pages>
  <Words>319</Words>
  <Characters>2011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2326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>Paediatric Practice in Hamburg</dc:subject>
  <dc:creator>Arno Heitland</dc:creator>
  <cp:keywords/>
  <dc:description/>
  <cp:lastModifiedBy>Ein Microsoft Office-Anwender</cp:lastModifiedBy>
  <cp:revision>24</cp:revision>
  <cp:lastPrinted>2014-06-11T11:57:00Z</cp:lastPrinted>
  <dcterms:created xsi:type="dcterms:W3CDTF">2015-05-15T10:24:00Z</dcterms:created>
  <dcterms:modified xsi:type="dcterms:W3CDTF">2015-07-23T17:30:00Z</dcterms:modified>
  <cp:category/>
</cp:coreProperties>
</file>