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B7D80A" w14:textId="77777777" w:rsidR="0029257E" w:rsidRPr="008858A1" w:rsidRDefault="0029257E" w:rsidP="0029257E">
      <w:pPr>
        <w:pStyle w:val="02TextERCO"/>
        <w:rPr>
          <w:b/>
          <w:bCs/>
          <w:lang w:val="it-IT"/>
        </w:rPr>
      </w:pPr>
      <w:bookmarkStart w:id="0" w:name="_GoBack"/>
      <w:bookmarkEnd w:id="0"/>
      <w:r w:rsidRPr="008858A1">
        <w:rPr>
          <w:b/>
          <w:bCs/>
          <w:lang w:val="it-IT"/>
        </w:rPr>
        <w:t>La storia dell’arte prende vita grazie alla luce: ERCO nel Museo del Duomo di Firenze</w:t>
      </w:r>
    </w:p>
    <w:p w14:paraId="32E7A783" w14:textId="77777777" w:rsidR="0029257E" w:rsidRPr="008858A1" w:rsidRDefault="0029257E" w:rsidP="0029257E">
      <w:pPr>
        <w:pStyle w:val="01berschriftERCO"/>
        <w:rPr>
          <w:lang w:val="it-IT"/>
        </w:rPr>
      </w:pPr>
    </w:p>
    <w:p w14:paraId="559F33C2" w14:textId="5FBDB71B" w:rsidR="006D4479" w:rsidRPr="0029257E" w:rsidRDefault="0029257E" w:rsidP="0029257E">
      <w:pPr>
        <w:pStyle w:val="02TextERCO"/>
        <w:rPr>
          <w:b/>
          <w:bCs/>
          <w:lang w:val="it-IT"/>
        </w:rPr>
      </w:pPr>
      <w:r w:rsidRPr="008858A1">
        <w:rPr>
          <w:b/>
          <w:bCs/>
          <w:lang w:val="it-IT"/>
        </w:rPr>
        <w:t>Il Museo del Duomo di Firenze recentemente riaperto dopo un progetto di espansione che ha raddoppiato le sue dimensioni ospita la più grande collezione al mondo di sculture del Medioevo e del Rinascimento Fiorentino. Gli strumenti di illuminazione di ERCO mettono efficacemente in scena l’architettura del museo e le opere d’arte, esaltandone la loro qualità artistica.</w:t>
      </w:r>
    </w:p>
    <w:p w14:paraId="0F9B61B6" w14:textId="77777777" w:rsidR="005A4DBE" w:rsidRPr="00A954BA" w:rsidRDefault="005A4DBE" w:rsidP="00A954BA">
      <w:pPr>
        <w:pStyle w:val="02TextERCO"/>
        <w:rPr>
          <w:lang w:val="it-IT"/>
        </w:rPr>
      </w:pPr>
    </w:p>
    <w:p w14:paraId="65B3D341" w14:textId="77777777" w:rsidR="0029257E" w:rsidRPr="008858A1" w:rsidRDefault="0029257E" w:rsidP="0029257E">
      <w:pPr>
        <w:pStyle w:val="02TextERCO"/>
        <w:rPr>
          <w:lang w:val="it-IT"/>
        </w:rPr>
      </w:pPr>
      <w:r w:rsidRPr="008858A1">
        <w:rPr>
          <w:lang w:val="it-IT"/>
        </w:rPr>
        <w:t xml:space="preserve">Il Duomo di Firenze, la «Cattedrale di Santa Maria del Fiore», è una delle attrazioni turistiche più famose e popolari in Italia. Ogni anno in questa chiesa eretta tra il 1296 ed il 1436 e nell’adiacente battistero si registrano circa 1,4 milioni di visitatori. Oggi il complesso del duomo comprende, oltre a questi edifici monumentali, il Museo del Duomo fondato nel 1891, il «Museo dell’Opera di Santa Maria del Fiore». È dedicato alla storia della costruzione del Duomo simbolo di Firenze, realizzato da celebri artisti italiani come Giotto, Brunelleschi, </w:t>
      </w:r>
      <w:proofErr w:type="spellStart"/>
      <w:r w:rsidRPr="008858A1">
        <w:rPr>
          <w:lang w:val="it-IT"/>
        </w:rPr>
        <w:t>Ghiberti</w:t>
      </w:r>
      <w:proofErr w:type="spellEnd"/>
      <w:r w:rsidRPr="008858A1">
        <w:rPr>
          <w:lang w:val="it-IT"/>
        </w:rPr>
        <w:t>, Donatello e Michelangelo. Nel museo sono presentate anche le opere scultoree realizzate per il Duomo.</w:t>
      </w:r>
    </w:p>
    <w:p w14:paraId="3EBC61AB" w14:textId="77777777" w:rsidR="0029257E" w:rsidRPr="008858A1" w:rsidRDefault="0029257E" w:rsidP="0029257E">
      <w:pPr>
        <w:pStyle w:val="02TextERCO"/>
        <w:rPr>
          <w:lang w:val="it-IT"/>
        </w:rPr>
      </w:pPr>
    </w:p>
    <w:p w14:paraId="5BFBBD07" w14:textId="77777777" w:rsidR="0029257E" w:rsidRPr="008858A1" w:rsidRDefault="0029257E" w:rsidP="0029257E">
      <w:pPr>
        <w:pStyle w:val="01berschriftERCO"/>
        <w:rPr>
          <w:lang w:val="it-IT"/>
        </w:rPr>
      </w:pPr>
      <w:r w:rsidRPr="008858A1">
        <w:rPr>
          <w:lang w:val="it-IT"/>
        </w:rPr>
        <w:t>L’arte scultorea fiorentina nella luce di ERCO</w:t>
      </w:r>
    </w:p>
    <w:p w14:paraId="638FA290" w14:textId="77777777" w:rsidR="0029257E" w:rsidRPr="008858A1" w:rsidRDefault="0029257E" w:rsidP="0029257E">
      <w:pPr>
        <w:pStyle w:val="02TextERCO"/>
        <w:rPr>
          <w:lang w:val="it-IT"/>
        </w:rPr>
      </w:pPr>
      <w:r w:rsidRPr="008858A1">
        <w:rPr>
          <w:lang w:val="it-IT"/>
        </w:rPr>
        <w:t xml:space="preserve">Dopo che il Museo negli anni scorsi è stato completamente rinnovato su progetto dello studio di architettura Guicciardini &amp; Magni, oggi è una delle maggiori attrazioni turistiche della città d’arte toscana. Buona parte di questo successo è opera del progettista illuminotecnico Massimo </w:t>
      </w:r>
      <w:proofErr w:type="spellStart"/>
      <w:r w:rsidRPr="008858A1">
        <w:rPr>
          <w:lang w:val="it-IT"/>
        </w:rPr>
        <w:t>Iarussi</w:t>
      </w:r>
      <w:proofErr w:type="spellEnd"/>
      <w:r w:rsidRPr="008858A1">
        <w:rPr>
          <w:lang w:val="it-IT"/>
        </w:rPr>
        <w:t xml:space="preserve">. Egli ha saputo mettere in scena sapientemente ed efficacemente la più importante collezione al mondo di scultura fiorentina del Medio Evo e del Rinascimento. Per la realizzazione del suo elaborato </w:t>
      </w:r>
      <w:proofErr w:type="spellStart"/>
      <w:r w:rsidRPr="008858A1">
        <w:rPr>
          <w:lang w:val="it-IT"/>
        </w:rPr>
        <w:t>concept</w:t>
      </w:r>
      <w:proofErr w:type="spellEnd"/>
      <w:r w:rsidRPr="008858A1">
        <w:rPr>
          <w:lang w:val="it-IT"/>
        </w:rPr>
        <w:t xml:space="preserve"> illuminotecnico si è affidato agli strumenti di illuminazione di ERCO, che grazie alla loro brillantezza e precisione sono risultati ancora una volta convincenti per questo tipo di impieghi. Per illuminare adeguatamente i circa 750 oggetti presentati nel museo su di una superficie complessiva di circa 6000m</w:t>
      </w:r>
      <w:r w:rsidRPr="008858A1">
        <w:rPr>
          <w:vertAlign w:val="superscript"/>
          <w:lang w:val="it-IT"/>
        </w:rPr>
        <w:t>2</w:t>
      </w:r>
      <w:r w:rsidRPr="008858A1">
        <w:rPr>
          <w:lang w:val="it-IT"/>
        </w:rPr>
        <w:t xml:space="preserve">, nelle sue 25 sale sono stati installati 1500 apparecchi ERCO in 50 diverse </w:t>
      </w:r>
      <w:r w:rsidRPr="008858A1">
        <w:rPr>
          <w:lang w:val="it-IT"/>
        </w:rPr>
        <w:lastRenderedPageBreak/>
        <w:t xml:space="preserve">configurazioni. I ruoli principali sono svolti dalle famiglie di apparecchi </w:t>
      </w:r>
      <w:proofErr w:type="spellStart"/>
      <w:r w:rsidRPr="008858A1">
        <w:rPr>
          <w:lang w:val="it-IT"/>
        </w:rPr>
        <w:t>Parscan</w:t>
      </w:r>
      <w:proofErr w:type="spellEnd"/>
      <w:r w:rsidRPr="008858A1">
        <w:rPr>
          <w:lang w:val="it-IT"/>
        </w:rPr>
        <w:t xml:space="preserve"> e </w:t>
      </w:r>
      <w:proofErr w:type="spellStart"/>
      <w:r w:rsidRPr="008858A1">
        <w:rPr>
          <w:lang w:val="it-IT"/>
        </w:rPr>
        <w:t>Pollux</w:t>
      </w:r>
      <w:proofErr w:type="spellEnd"/>
      <w:r w:rsidRPr="008858A1">
        <w:rPr>
          <w:lang w:val="it-IT"/>
        </w:rPr>
        <w:t xml:space="preserve">. In certi casi </w:t>
      </w:r>
      <w:proofErr w:type="spellStart"/>
      <w:r w:rsidRPr="008858A1">
        <w:rPr>
          <w:lang w:val="it-IT"/>
        </w:rPr>
        <w:t>Iarussi</w:t>
      </w:r>
      <w:proofErr w:type="spellEnd"/>
      <w:r w:rsidRPr="008858A1">
        <w:rPr>
          <w:lang w:val="it-IT"/>
        </w:rPr>
        <w:t xml:space="preserve"> ha utilizzato anche i </w:t>
      </w:r>
      <w:proofErr w:type="spellStart"/>
      <w:r w:rsidRPr="008858A1">
        <w:rPr>
          <w:lang w:val="it-IT"/>
        </w:rPr>
        <w:t>downlight</w:t>
      </w:r>
      <w:proofErr w:type="spellEnd"/>
      <w:r w:rsidRPr="008858A1">
        <w:rPr>
          <w:lang w:val="it-IT"/>
        </w:rPr>
        <w:t xml:space="preserve"> Quintessence e </w:t>
      </w:r>
      <w:proofErr w:type="spellStart"/>
      <w:r w:rsidRPr="008858A1">
        <w:rPr>
          <w:lang w:val="it-IT"/>
        </w:rPr>
        <w:t>Skim</w:t>
      </w:r>
      <w:proofErr w:type="spellEnd"/>
      <w:r w:rsidRPr="008858A1">
        <w:rPr>
          <w:lang w:val="it-IT"/>
        </w:rPr>
        <w:t xml:space="preserve">, i faretti Optec e </w:t>
      </w:r>
      <w:proofErr w:type="spellStart"/>
      <w:r w:rsidRPr="008858A1">
        <w:rPr>
          <w:lang w:val="it-IT"/>
        </w:rPr>
        <w:t>Pantrac</w:t>
      </w:r>
      <w:proofErr w:type="spellEnd"/>
      <w:r w:rsidRPr="008858A1">
        <w:rPr>
          <w:lang w:val="it-IT"/>
        </w:rPr>
        <w:t xml:space="preserve"> ed i proiettori per ambienti esterni </w:t>
      </w:r>
      <w:proofErr w:type="spellStart"/>
      <w:r w:rsidRPr="008858A1">
        <w:rPr>
          <w:lang w:val="it-IT"/>
        </w:rPr>
        <w:t>Lightscan</w:t>
      </w:r>
      <w:proofErr w:type="spellEnd"/>
      <w:r w:rsidRPr="008858A1">
        <w:rPr>
          <w:lang w:val="it-IT"/>
        </w:rPr>
        <w:t xml:space="preserve">. </w:t>
      </w:r>
    </w:p>
    <w:p w14:paraId="185C532B" w14:textId="77777777" w:rsidR="0029257E" w:rsidRPr="008858A1" w:rsidRDefault="0029257E" w:rsidP="0029257E">
      <w:pPr>
        <w:pStyle w:val="02TextERCO"/>
        <w:rPr>
          <w:lang w:val="it-IT"/>
        </w:rPr>
      </w:pPr>
    </w:p>
    <w:p w14:paraId="28EF5ED5" w14:textId="77777777" w:rsidR="0029257E" w:rsidRPr="008858A1" w:rsidRDefault="0029257E" w:rsidP="0029257E">
      <w:pPr>
        <w:pStyle w:val="01berschriftERCO"/>
        <w:rPr>
          <w:lang w:val="it-IT"/>
        </w:rPr>
      </w:pPr>
      <w:r w:rsidRPr="008858A1">
        <w:rPr>
          <w:lang w:val="it-IT"/>
        </w:rPr>
        <w:t>Illuminazione individuale, differenziata in funzione del contesto</w:t>
      </w:r>
    </w:p>
    <w:p w14:paraId="1E18AAFF" w14:textId="19502A2C" w:rsidR="00C05475" w:rsidRPr="00A954BA" w:rsidRDefault="0029257E" w:rsidP="00A954BA">
      <w:pPr>
        <w:pStyle w:val="02TextERCO"/>
        <w:rPr>
          <w:lang w:val="it-IT"/>
        </w:rPr>
      </w:pPr>
      <w:r w:rsidRPr="008858A1">
        <w:rPr>
          <w:lang w:val="it-IT"/>
        </w:rPr>
        <w:t xml:space="preserve">Il ruolo particolare della luce nella sua istituzione è sottolineato anche da Monsignor </w:t>
      </w:r>
      <w:proofErr w:type="spellStart"/>
      <w:r w:rsidRPr="008858A1">
        <w:rPr>
          <w:lang w:val="it-IT"/>
        </w:rPr>
        <w:t>Thimothy</w:t>
      </w:r>
      <w:proofErr w:type="spellEnd"/>
      <w:r w:rsidRPr="008858A1">
        <w:rPr>
          <w:lang w:val="it-IT"/>
        </w:rPr>
        <w:t xml:space="preserve"> </w:t>
      </w:r>
      <w:proofErr w:type="spellStart"/>
      <w:r w:rsidRPr="008858A1">
        <w:rPr>
          <w:lang w:val="it-IT"/>
        </w:rPr>
        <w:t>Verdon</w:t>
      </w:r>
      <w:proofErr w:type="spellEnd"/>
      <w:r w:rsidRPr="008858A1">
        <w:rPr>
          <w:lang w:val="it-IT"/>
        </w:rPr>
        <w:t xml:space="preserve">, direttore del Museo del Duomo: «Quando una collezione è composta quasi esclusivamente da sculture, la gestione della luce diventa un fattore essenziale della presentazione. Questo perché, a causa della loro plasticità e delle loro zone d’ombra, le statue ed i rilievi necessitano di un’illuminazione differenziata.» Questo concetto si palesa in modo esemplare nel cuore dell’esposizione, il «Salone del Paradiso», che si estende su tre piani ed è illuminato dai lucernari. In questa sala interna, che per le sue dimensioni e la sua pienezza di luce presenta allo stesso tempo delle caratteristiche da ambiente esterno, sono esposte delle opere che originariamente erano state create per una collocazione all’aperto. Qui si possono vedere le celebri porte in bronzo realizzate da Lorenzo </w:t>
      </w:r>
      <w:proofErr w:type="spellStart"/>
      <w:r w:rsidRPr="008858A1">
        <w:rPr>
          <w:lang w:val="it-IT"/>
        </w:rPr>
        <w:t>Ghiberti</w:t>
      </w:r>
      <w:proofErr w:type="spellEnd"/>
      <w:r w:rsidRPr="008858A1">
        <w:rPr>
          <w:lang w:val="it-IT"/>
        </w:rPr>
        <w:t xml:space="preserve"> per il Battistero nella prima metà del 15° secolo. La sala è inoltre dominata da una spettacolare riproduzione in grandezza originale della facciata medievale del Duomo. Nel modello di questa facciata mai completata e successivamente rimossa sono state integrate le statue ed i rilievi che si sono mantenuti intatti. Ad integrazione della luce diurna, i potenti faretti </w:t>
      </w:r>
      <w:proofErr w:type="spellStart"/>
      <w:r w:rsidRPr="008858A1">
        <w:rPr>
          <w:lang w:val="it-IT"/>
        </w:rPr>
        <w:t>Parscan</w:t>
      </w:r>
      <w:proofErr w:type="spellEnd"/>
      <w:r w:rsidRPr="008858A1">
        <w:rPr>
          <w:lang w:val="it-IT"/>
        </w:rPr>
        <w:t xml:space="preserve"> accentuano le singole sculture.</w:t>
      </w:r>
    </w:p>
    <w:p w14:paraId="25EEB9E0" w14:textId="77777777" w:rsidR="004C6656" w:rsidRPr="00A954BA" w:rsidRDefault="004C6656" w:rsidP="00A954BA">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2A2B00F0" w14:textId="77777777" w:rsidR="0029257E" w:rsidRPr="008858A1" w:rsidRDefault="0029257E" w:rsidP="0029257E">
      <w:pPr>
        <w:pStyle w:val="03InfosERCO"/>
        <w:ind w:left="2835" w:hanging="2835"/>
        <w:rPr>
          <w:lang w:val="it-IT"/>
        </w:rPr>
      </w:pPr>
      <w:r w:rsidRPr="008858A1">
        <w:rPr>
          <w:lang w:val="it-IT"/>
        </w:rPr>
        <w:t xml:space="preserve">Progetto: </w:t>
      </w:r>
      <w:r w:rsidRPr="008858A1">
        <w:rPr>
          <w:lang w:val="it-IT"/>
        </w:rPr>
        <w:tab/>
        <w:t>Museo del Duomo, Firenze / Italia</w:t>
      </w:r>
    </w:p>
    <w:p w14:paraId="4ECFB6E1" w14:textId="77777777" w:rsidR="0029257E" w:rsidRPr="008858A1" w:rsidRDefault="0029257E" w:rsidP="0029257E">
      <w:pPr>
        <w:pStyle w:val="03InfosERCO"/>
        <w:ind w:left="2835" w:hanging="2835"/>
        <w:rPr>
          <w:lang w:val="it-IT"/>
        </w:rPr>
      </w:pPr>
      <w:r w:rsidRPr="008858A1">
        <w:rPr>
          <w:lang w:val="it-IT"/>
        </w:rPr>
        <w:t xml:space="preserve">Committente: </w:t>
      </w:r>
      <w:r w:rsidRPr="008858A1">
        <w:rPr>
          <w:lang w:val="it-IT"/>
        </w:rPr>
        <w:tab/>
        <w:t>Opera di Santa Maria del Fiore, Firenze / Italia</w:t>
      </w:r>
    </w:p>
    <w:p w14:paraId="11A7A6BD" w14:textId="77777777" w:rsidR="0029257E" w:rsidRPr="008858A1" w:rsidRDefault="0029257E" w:rsidP="0029257E">
      <w:pPr>
        <w:pStyle w:val="03InfosERCO"/>
        <w:ind w:left="2835" w:hanging="2835"/>
        <w:rPr>
          <w:lang w:val="it-IT"/>
        </w:rPr>
      </w:pPr>
      <w:r w:rsidRPr="008858A1">
        <w:rPr>
          <w:lang w:val="it-IT"/>
        </w:rPr>
        <w:t xml:space="preserve">Progettazione illuminotecnica: </w:t>
      </w:r>
      <w:r w:rsidRPr="008858A1">
        <w:rPr>
          <w:lang w:val="it-IT"/>
        </w:rPr>
        <w:tab/>
        <w:t xml:space="preserve">Massimo </w:t>
      </w:r>
      <w:proofErr w:type="spellStart"/>
      <w:r w:rsidRPr="008858A1">
        <w:rPr>
          <w:lang w:val="it-IT"/>
        </w:rPr>
        <w:t>Iarussi</w:t>
      </w:r>
      <w:proofErr w:type="spellEnd"/>
      <w:r w:rsidRPr="008858A1">
        <w:rPr>
          <w:lang w:val="it-IT"/>
        </w:rPr>
        <w:t>, Firenze / Italia</w:t>
      </w:r>
    </w:p>
    <w:p w14:paraId="67B461B2" w14:textId="77777777" w:rsidR="0029257E" w:rsidRPr="008858A1" w:rsidRDefault="0029257E" w:rsidP="0029257E">
      <w:pPr>
        <w:pStyle w:val="03InfosERCO"/>
        <w:ind w:left="2835" w:hanging="2835"/>
        <w:rPr>
          <w:lang w:val="it-IT"/>
        </w:rPr>
      </w:pPr>
      <w:r w:rsidRPr="008858A1">
        <w:rPr>
          <w:lang w:val="it-IT"/>
        </w:rPr>
        <w:t>Fotografia:</w:t>
      </w:r>
      <w:r w:rsidRPr="008858A1">
        <w:rPr>
          <w:lang w:val="it-IT"/>
        </w:rPr>
        <w:tab/>
      </w:r>
      <w:proofErr w:type="spellStart"/>
      <w:r w:rsidRPr="008858A1">
        <w:rPr>
          <w:lang w:val="it-IT"/>
        </w:rPr>
        <w:t>Dirk</w:t>
      </w:r>
      <w:proofErr w:type="spellEnd"/>
      <w:r w:rsidRPr="008858A1">
        <w:rPr>
          <w:lang w:val="it-IT"/>
        </w:rPr>
        <w:t xml:space="preserve"> Vogel, Dortmund / Germania</w:t>
      </w:r>
    </w:p>
    <w:p w14:paraId="0E14DCFB" w14:textId="77777777" w:rsidR="0029257E" w:rsidRPr="008858A1" w:rsidRDefault="0029257E" w:rsidP="0029257E">
      <w:pPr>
        <w:pStyle w:val="03InfosERCO"/>
        <w:ind w:left="2835" w:hanging="2835"/>
        <w:rPr>
          <w:lang w:val="it-IT"/>
        </w:rPr>
      </w:pPr>
    </w:p>
    <w:p w14:paraId="516E5190" w14:textId="77777777" w:rsidR="0029257E" w:rsidRPr="008858A1" w:rsidRDefault="0029257E" w:rsidP="0029257E">
      <w:pPr>
        <w:pStyle w:val="03InfosERCO"/>
        <w:ind w:left="2835" w:hanging="2835"/>
        <w:rPr>
          <w:lang w:val="it-IT"/>
        </w:rPr>
      </w:pPr>
      <w:r w:rsidRPr="008858A1">
        <w:rPr>
          <w:lang w:val="it-IT"/>
        </w:rPr>
        <w:t>Prodotti utilizzati:</w:t>
      </w:r>
      <w:r w:rsidRPr="008858A1">
        <w:rPr>
          <w:lang w:val="it-IT"/>
        </w:rPr>
        <w:tab/>
      </w:r>
      <w:proofErr w:type="spellStart"/>
      <w:proofErr w:type="gramStart"/>
      <w:r w:rsidRPr="008858A1">
        <w:rPr>
          <w:lang w:val="it-IT"/>
        </w:rPr>
        <w:t>Lightscan</w:t>
      </w:r>
      <w:proofErr w:type="spellEnd"/>
      <w:r w:rsidRPr="008858A1">
        <w:rPr>
          <w:lang w:val="it-IT"/>
        </w:rPr>
        <w:t xml:space="preserve">, Optec, </w:t>
      </w:r>
      <w:proofErr w:type="spellStart"/>
      <w:r w:rsidRPr="008858A1">
        <w:rPr>
          <w:lang w:val="it-IT"/>
        </w:rPr>
        <w:t>Pantrac</w:t>
      </w:r>
      <w:proofErr w:type="spellEnd"/>
      <w:r w:rsidRPr="008858A1">
        <w:rPr>
          <w:lang w:val="it-IT"/>
        </w:rPr>
        <w:t xml:space="preserve">, </w:t>
      </w:r>
      <w:proofErr w:type="spellStart"/>
      <w:r w:rsidRPr="008858A1">
        <w:rPr>
          <w:lang w:val="it-IT"/>
        </w:rPr>
        <w:t>Parscan</w:t>
      </w:r>
      <w:proofErr w:type="spellEnd"/>
      <w:r w:rsidRPr="008858A1">
        <w:rPr>
          <w:lang w:val="it-IT"/>
        </w:rPr>
        <w:t xml:space="preserve">, </w:t>
      </w:r>
      <w:proofErr w:type="spellStart"/>
      <w:r w:rsidRPr="008858A1">
        <w:rPr>
          <w:lang w:val="it-IT"/>
        </w:rPr>
        <w:t>Pollux</w:t>
      </w:r>
      <w:proofErr w:type="spellEnd"/>
      <w:r w:rsidRPr="008858A1">
        <w:rPr>
          <w:lang w:val="it-IT"/>
        </w:rPr>
        <w:t xml:space="preserve">, Quintessence, </w:t>
      </w:r>
      <w:proofErr w:type="spellStart"/>
      <w:r w:rsidRPr="008858A1">
        <w:rPr>
          <w:lang w:val="it-IT"/>
        </w:rPr>
        <w:t>Skim</w:t>
      </w:r>
      <w:proofErr w:type="spellEnd"/>
      <w:proofErr w:type="gramEnd"/>
    </w:p>
    <w:p w14:paraId="103BECFD" w14:textId="77777777" w:rsidR="0029257E" w:rsidRPr="008858A1" w:rsidRDefault="0029257E" w:rsidP="0029257E">
      <w:pPr>
        <w:pStyle w:val="03InfosERCO"/>
        <w:ind w:left="2835" w:hanging="2835"/>
        <w:rPr>
          <w:lang w:val="it-IT"/>
        </w:rPr>
      </w:pPr>
      <w:r w:rsidRPr="008858A1">
        <w:rPr>
          <w:lang w:val="it-IT"/>
        </w:rPr>
        <w:t xml:space="preserve">Crediti: </w:t>
      </w:r>
      <w:r w:rsidRPr="008858A1">
        <w:rPr>
          <w:lang w:val="it-IT"/>
        </w:rPr>
        <w:tab/>
        <w:t xml:space="preserve">© ERCO </w:t>
      </w:r>
      <w:proofErr w:type="spellStart"/>
      <w:r w:rsidRPr="008858A1">
        <w:rPr>
          <w:lang w:val="it-IT"/>
        </w:rPr>
        <w:t>GmbH</w:t>
      </w:r>
      <w:proofErr w:type="spellEnd"/>
      <w:r w:rsidRPr="008858A1">
        <w:rPr>
          <w:lang w:val="it-IT"/>
        </w:rPr>
        <w:t xml:space="preserve">, www.erco.com, Fotografia: </w:t>
      </w:r>
      <w:proofErr w:type="spellStart"/>
      <w:r w:rsidRPr="008858A1">
        <w:rPr>
          <w:lang w:val="it-IT"/>
        </w:rPr>
        <w:t>Dirk</w:t>
      </w:r>
      <w:proofErr w:type="spellEnd"/>
      <w:r w:rsidRPr="008858A1">
        <w:rPr>
          <w:lang w:val="it-IT"/>
        </w:rPr>
        <w:t xml:space="preserve"> Vogel</w:t>
      </w:r>
    </w:p>
    <w:p w14:paraId="0AF8E759" w14:textId="1926A68A" w:rsidR="003B4E2B" w:rsidRPr="00A954BA" w:rsidRDefault="003B4E2B"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lastRenderedPageBreak/>
        <w:t>Su ERCO</w:t>
      </w:r>
    </w:p>
    <w:p w14:paraId="02FB8449" w14:textId="77777777" w:rsidR="008B295E" w:rsidRPr="008B295E" w:rsidRDefault="008B295E" w:rsidP="008B295E">
      <w:pPr>
        <w:pStyle w:val="02TextERCO"/>
        <w:rPr>
          <w:lang w:val="it-IT"/>
        </w:rPr>
      </w:pPr>
      <w:r w:rsidRPr="008B295E">
        <w:rPr>
          <w:lang w:val="it-IT"/>
        </w:rPr>
        <w:t xml:space="preserve">ERCO, la fabbrica della luce con sede a </w:t>
      </w:r>
      <w:proofErr w:type="spellStart"/>
      <w:r w:rsidRPr="008B295E">
        <w:rPr>
          <w:lang w:val="it-IT"/>
        </w:rPr>
        <w:t>Lüdenscheid</w:t>
      </w:r>
      <w:proofErr w:type="spellEnd"/>
      <w:r w:rsidRPr="008B295E">
        <w:rPr>
          <w:lang w:val="it-IT"/>
        </w:rPr>
        <w:t xml:space="preserve">,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w:t>
      </w:r>
      <w:proofErr w:type="spellStart"/>
      <w:r w:rsidRPr="008B295E">
        <w:rPr>
          <w:lang w:val="it-IT"/>
        </w:rPr>
        <w:t>Lüdenscheid</w:t>
      </w:r>
      <w:proofErr w:type="spellEnd"/>
      <w:r w:rsidRPr="008B295E">
        <w:rPr>
          <w:lang w:val="it-IT"/>
        </w:rPr>
        <w:t xml:space="preserve"> sviluppa, progetta e produce degli apparecchi di illuminazione digitali focalizzandosi sui sistemi ottici illuminotecnici, sull’elettronica e sul design. Gli strumenti </w:t>
      </w:r>
      <w:proofErr w:type="gramStart"/>
      <w:r w:rsidRPr="008B295E">
        <w:rPr>
          <w:lang w:val="it-IT"/>
        </w:rPr>
        <w:t xml:space="preserve">di </w:t>
      </w:r>
      <w:proofErr w:type="gramEnd"/>
      <w:r w:rsidRPr="008B295E">
        <w:rPr>
          <w:lang w:val="it-IT"/>
        </w:rPr>
        <w:t xml:space="preserve">illuminazione sono creati in stretto contatto con architetti, </w:t>
      </w:r>
      <w:proofErr w:type="spellStart"/>
      <w:r w:rsidRPr="008B295E">
        <w:rPr>
          <w:lang w:val="it-IT"/>
        </w:rPr>
        <w:t>lighting</w:t>
      </w:r>
      <w:proofErr w:type="spellEnd"/>
      <w:r w:rsidRPr="008B295E">
        <w:rPr>
          <w:lang w:val="it-IT"/>
        </w:rPr>
        <w:t xml:space="preserve"> designer e progettisti di impianti elettrici e sono impiegati principalmente nei seguenti ambiti di applicazione: Work e Shop, Culture e Community, </w:t>
      </w:r>
      <w:proofErr w:type="spellStart"/>
      <w:r w:rsidRPr="008B295E">
        <w:rPr>
          <w:lang w:val="it-IT"/>
        </w:rPr>
        <w:t>Hospitality</w:t>
      </w:r>
      <w:proofErr w:type="spellEnd"/>
      <w:r w:rsidRPr="008B295E">
        <w:rPr>
          <w:lang w:val="it-IT"/>
        </w:rPr>
        <w:t xml:space="preserve">, Living, Public e </w:t>
      </w:r>
      <w:proofErr w:type="spellStart"/>
      <w:r w:rsidRPr="008B295E">
        <w:rPr>
          <w:lang w:val="it-IT"/>
        </w:rPr>
        <w:t>Contemplation</w:t>
      </w:r>
      <w:proofErr w:type="spellEnd"/>
      <w:r w:rsidRPr="008B295E">
        <w:rPr>
          <w:lang w:val="it-IT"/>
        </w:rPr>
        <w:t>.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701BCE" w:rsidRDefault="00701BCE">
      <w:r>
        <w:separator/>
      </w:r>
    </w:p>
  </w:endnote>
  <w:endnote w:type="continuationSeparator" w:id="0">
    <w:p w14:paraId="0C324B78" w14:textId="77777777" w:rsidR="00701BCE" w:rsidRDefault="0070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701BCE" w:rsidRDefault="00701BCE">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701BCE" w:rsidRDefault="00701BCE">
      <w:r>
        <w:separator/>
      </w:r>
    </w:p>
  </w:footnote>
  <w:footnote w:type="continuationSeparator" w:id="0">
    <w:p w14:paraId="7E5253FF" w14:textId="77777777" w:rsidR="00701BCE" w:rsidRDefault="00701B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A4396FF" w:rsidR="00701BCE" w:rsidRPr="0029257E" w:rsidRDefault="00701BCE" w:rsidP="003B4E2B">
    <w:pPr>
      <w:framePr w:w="8896" w:h="758" w:hRule="exact" w:hSpace="142" w:wrap="around" w:vAnchor="page" w:hAnchor="page" w:x="1156" w:y="725"/>
      <w:tabs>
        <w:tab w:val="left" w:pos="2892"/>
        <w:tab w:val="left" w:pos="2977"/>
        <w:tab w:val="left" w:pos="7655"/>
      </w:tabs>
      <w:ind w:left="2836"/>
      <w:rPr>
        <w:rFonts w:cs="Arial"/>
        <w:sz w:val="44"/>
        <w:szCs w:val="44"/>
        <w:lang w:val="it-IT"/>
      </w:rPr>
    </w:pPr>
    <w:r w:rsidRPr="0029257E">
      <w:rPr>
        <w:rFonts w:cs="Arial"/>
        <w:b/>
        <w:sz w:val="44"/>
        <w:szCs w:val="44"/>
        <w:lang w:val="it-IT"/>
      </w:rPr>
      <w:t xml:space="preserve">Project </w:t>
    </w:r>
    <w:proofErr w:type="spellStart"/>
    <w:r w:rsidRPr="0029257E">
      <w:rPr>
        <w:rFonts w:cs="Arial"/>
        <w:b/>
        <w:sz w:val="44"/>
        <w:szCs w:val="44"/>
        <w:lang w:val="it-IT"/>
      </w:rPr>
      <w:t>Review</w:t>
    </w:r>
    <w:proofErr w:type="spellEnd"/>
    <w:r w:rsidRPr="0029257E">
      <w:rPr>
        <w:rFonts w:cs="Arial"/>
        <w:b/>
        <w:sz w:val="44"/>
        <w:szCs w:val="44"/>
        <w:lang w:val="it-IT"/>
      </w:rPr>
      <w:t xml:space="preserve"> </w:t>
    </w:r>
    <w:r w:rsidR="00111032">
      <w:rPr>
        <w:rFonts w:cs="Arial"/>
        <w:sz w:val="44"/>
        <w:szCs w:val="44"/>
        <w:lang w:val="it-IT"/>
      </w:rPr>
      <w:t>10</w:t>
    </w:r>
    <w:r w:rsidRPr="0029257E">
      <w:rPr>
        <w:rFonts w:cs="Arial"/>
        <w:sz w:val="44"/>
        <w:szCs w:val="44"/>
        <w:lang w:val="it-IT"/>
      </w:rPr>
      <w:t>.201</w:t>
    </w:r>
    <w:r>
      <w:rPr>
        <w:rFonts w:cs="Arial"/>
        <w:sz w:val="44"/>
        <w:szCs w:val="44"/>
        <w:lang w:val="it-IT"/>
      </w:rPr>
      <w:t>7</w:t>
    </w:r>
    <w:r w:rsidRPr="0029257E">
      <w:rPr>
        <w:rFonts w:cs="Arial"/>
        <w:sz w:val="44"/>
        <w:szCs w:val="44"/>
        <w:lang w:val="it-IT"/>
      </w:rPr>
      <w:br/>
    </w:r>
    <w:proofErr w:type="gramStart"/>
    <w:r w:rsidRPr="0029257E">
      <w:rPr>
        <w:rFonts w:cs="Arial"/>
        <w:szCs w:val="24"/>
        <w:lang w:val="it-IT"/>
      </w:rPr>
      <w:t>v</w:t>
    </w:r>
    <w:proofErr w:type="gramEnd"/>
    <w:r w:rsidRPr="0029257E">
      <w:rPr>
        <w:rFonts w:cs="Arial"/>
        <w:szCs w:val="24"/>
        <w:lang w:val="it-IT"/>
      </w:rPr>
      <w:t>ersione testuale</w:t>
    </w:r>
  </w:p>
  <w:p w14:paraId="5D6B739C" w14:textId="284553EF" w:rsidR="00701BCE" w:rsidRPr="0029257E" w:rsidRDefault="00701BCE" w:rsidP="003B4E2B">
    <w:pPr>
      <w:framePr w:w="8896" w:h="758" w:hRule="exact" w:hSpace="142" w:wrap="around" w:vAnchor="page" w:hAnchor="page" w:x="1156" w:y="725"/>
      <w:tabs>
        <w:tab w:val="left" w:pos="2892"/>
        <w:tab w:val="left" w:pos="2977"/>
        <w:tab w:val="left" w:pos="7655"/>
      </w:tabs>
      <w:rPr>
        <w:rFonts w:cs="Arial"/>
        <w:b/>
        <w:sz w:val="22"/>
        <w:szCs w:val="22"/>
        <w:lang w:val="it-IT"/>
      </w:rPr>
    </w:pPr>
    <w:r w:rsidRPr="0029257E">
      <w:rPr>
        <w:rFonts w:cs="Arial"/>
        <w:sz w:val="44"/>
        <w:szCs w:val="44"/>
        <w:lang w:val="it-IT"/>
      </w:rPr>
      <w:tab/>
    </w:r>
  </w:p>
  <w:p w14:paraId="20C95344" w14:textId="77777777" w:rsidR="00701BCE" w:rsidRPr="0029257E" w:rsidRDefault="00701BCE">
    <w:pPr>
      <w:framePr w:w="374" w:h="14254" w:wrap="around" w:vAnchor="page" w:hAnchor="page" w:x="3601" w:y="2445" w:anchorLock="1"/>
      <w:rPr>
        <w:rFonts w:ascii="Rotis SemiSans" w:hAnsi="Rotis SemiSans"/>
        <w:lang w:val="it-IT"/>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45DBC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1EC15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701BCE" w:rsidRPr="0029257E" w:rsidRDefault="00701BCE" w:rsidP="00B1413A">
    <w:pPr>
      <w:pStyle w:val="05AdresseERCO"/>
      <w:framePr w:wrap="around"/>
      <w:rPr>
        <w:lang w:val="it-IT"/>
      </w:rPr>
    </w:pPr>
    <w:r w:rsidRPr="0029257E">
      <w:rPr>
        <w:lang w:val="it-IT"/>
      </w:rPr>
      <w:t xml:space="preserve">ERCO </w:t>
    </w:r>
    <w:proofErr w:type="spellStart"/>
    <w:r w:rsidRPr="0029257E">
      <w:rPr>
        <w:lang w:val="it-IT"/>
      </w:rPr>
      <w:t>GmbH</w:t>
    </w:r>
    <w:proofErr w:type="spellEnd"/>
  </w:p>
  <w:p w14:paraId="7DB04D30" w14:textId="77777777" w:rsidR="00701BCE" w:rsidRPr="0029257E" w:rsidRDefault="00701BCE" w:rsidP="00B1413A">
    <w:pPr>
      <w:pStyle w:val="05AdresseERCO"/>
      <w:framePr w:wrap="around"/>
      <w:rPr>
        <w:lang w:val="it-IT"/>
      </w:rPr>
    </w:pPr>
    <w:r w:rsidRPr="0029257E">
      <w:rPr>
        <w:lang w:val="it-IT"/>
      </w:rPr>
      <w:t>Nina Reetzke</w:t>
    </w:r>
  </w:p>
  <w:p w14:paraId="6F8E32CF" w14:textId="29EC2689" w:rsidR="00701BCE" w:rsidRPr="0029257E" w:rsidRDefault="00701BCE" w:rsidP="00B1413A">
    <w:pPr>
      <w:pStyle w:val="05AdresseERCO"/>
      <w:framePr w:wrap="around"/>
      <w:rPr>
        <w:lang w:val="it-IT"/>
      </w:rPr>
    </w:pPr>
    <w:r w:rsidRPr="0029257E">
      <w:rPr>
        <w:lang w:val="it-IT"/>
      </w:rPr>
      <w:t>Addetta stampa</w:t>
    </w:r>
  </w:p>
  <w:p w14:paraId="3D40103B" w14:textId="77777777" w:rsidR="00701BCE" w:rsidRPr="00B1413A" w:rsidRDefault="00701BCE" w:rsidP="00B1413A">
    <w:pPr>
      <w:pStyle w:val="05AdresseERCO"/>
      <w:framePr w:wrap="around"/>
    </w:pPr>
    <w:r w:rsidRPr="00B1413A">
      <w:t>Postfach 2460</w:t>
    </w:r>
  </w:p>
  <w:p w14:paraId="5DBB89F6" w14:textId="2B5FB75D" w:rsidR="00701BCE" w:rsidRPr="00B1413A" w:rsidRDefault="00701BCE" w:rsidP="00B1413A">
    <w:pPr>
      <w:pStyle w:val="05AdresseERCO"/>
      <w:framePr w:wrap="around"/>
    </w:pPr>
    <w:r w:rsidRPr="00B1413A">
      <w:t>58505 Lüdenscheid</w:t>
    </w:r>
    <w:r w:rsidRPr="00B1413A">
      <w:br/>
      <w:t>Germania</w:t>
    </w:r>
  </w:p>
  <w:p w14:paraId="7EA89D19" w14:textId="77777777" w:rsidR="00701BCE" w:rsidRPr="00B1413A" w:rsidRDefault="00701BCE" w:rsidP="00B1413A">
    <w:pPr>
      <w:pStyle w:val="05AdresseERCO"/>
      <w:framePr w:wrap="around"/>
    </w:pPr>
  </w:p>
  <w:p w14:paraId="259FB627" w14:textId="77777777" w:rsidR="00701BCE" w:rsidRPr="00B1413A" w:rsidRDefault="00701BCE" w:rsidP="00B1413A">
    <w:pPr>
      <w:pStyle w:val="05AdresseERCO"/>
      <w:framePr w:wrap="around"/>
    </w:pPr>
    <w:proofErr w:type="spellStart"/>
    <w:r w:rsidRPr="00B1413A">
      <w:t>Brockhauser</w:t>
    </w:r>
    <w:proofErr w:type="spellEnd"/>
    <w:r w:rsidRPr="00B1413A">
      <w:t xml:space="preserve"> Weg 80-82</w:t>
    </w:r>
  </w:p>
  <w:p w14:paraId="7B1BC98F" w14:textId="77777777" w:rsidR="00701BCE" w:rsidRPr="00B1413A" w:rsidRDefault="00701BCE" w:rsidP="00B1413A">
    <w:pPr>
      <w:pStyle w:val="05AdresseERCO"/>
      <w:framePr w:wrap="around"/>
    </w:pPr>
    <w:r w:rsidRPr="00B1413A">
      <w:t>58507 Lüdenscheid</w:t>
    </w:r>
  </w:p>
  <w:p w14:paraId="74107984" w14:textId="77777777" w:rsidR="00701BCE" w:rsidRPr="00B1413A" w:rsidRDefault="00701BCE" w:rsidP="00B1413A">
    <w:pPr>
      <w:pStyle w:val="05AdresseERCO"/>
      <w:framePr w:wrap="around"/>
    </w:pPr>
  </w:p>
  <w:p w14:paraId="3712C5D9" w14:textId="621AC533" w:rsidR="00701BCE" w:rsidRPr="00B1413A" w:rsidRDefault="00701BCE" w:rsidP="00B1413A">
    <w:pPr>
      <w:pStyle w:val="05AdresseERCO"/>
      <w:framePr w:wrap="around"/>
    </w:pPr>
    <w:r w:rsidRPr="00B1413A">
      <w:t>Tel.:</w:t>
    </w:r>
    <w:r w:rsidRPr="00B1413A">
      <w:tab/>
      <w:t>+49 (0) 2351 551 690</w:t>
    </w:r>
  </w:p>
  <w:p w14:paraId="663CEA46" w14:textId="77777777" w:rsidR="00701BCE" w:rsidRPr="00B1413A" w:rsidRDefault="00701BCE" w:rsidP="00B1413A">
    <w:pPr>
      <w:pStyle w:val="05AdresseERCO"/>
      <w:framePr w:wrap="around"/>
    </w:pPr>
    <w:r w:rsidRPr="00B1413A">
      <w:t>Fax:</w:t>
    </w:r>
    <w:r w:rsidRPr="00B1413A">
      <w:tab/>
      <w:t>+49 (0) 2351 551 340</w:t>
    </w:r>
  </w:p>
  <w:p w14:paraId="49F47478" w14:textId="77777777" w:rsidR="00701BCE" w:rsidRPr="00B1413A" w:rsidRDefault="00701BCE" w:rsidP="00B1413A">
    <w:pPr>
      <w:pStyle w:val="05AdresseERCO"/>
      <w:framePr w:wrap="around"/>
    </w:pPr>
    <w:r w:rsidRPr="00B1413A">
      <w:t>n.reetzke@erco.com</w:t>
    </w:r>
  </w:p>
  <w:p w14:paraId="4224EECB" w14:textId="77777777" w:rsidR="00701BCE" w:rsidRPr="00B1413A" w:rsidRDefault="00111032" w:rsidP="00B1413A">
    <w:pPr>
      <w:pStyle w:val="05AdresseERCO"/>
      <w:framePr w:wrap="around"/>
    </w:pPr>
    <w:hyperlink r:id="rId1" w:history="1">
      <w:r w:rsidR="00701BCE" w:rsidRPr="00B1413A">
        <w:t>www.erco.com</w:t>
      </w:r>
    </w:hyperlink>
  </w:p>
  <w:p w14:paraId="1DE9BB5D" w14:textId="77777777" w:rsidR="00701BCE" w:rsidRPr="00B1413A" w:rsidRDefault="00701BCE" w:rsidP="00B1413A">
    <w:pPr>
      <w:pStyle w:val="05AdresseERCO"/>
      <w:framePr w:wrap="around"/>
    </w:pPr>
  </w:p>
  <w:p w14:paraId="2AC59B8E" w14:textId="77777777" w:rsidR="00701BCE" w:rsidRPr="00B1413A" w:rsidRDefault="00701BCE" w:rsidP="00B1413A">
    <w:pPr>
      <w:pStyle w:val="05AdresseERCO"/>
      <w:framePr w:wrap="around"/>
    </w:pPr>
  </w:p>
  <w:p w14:paraId="380C1A02" w14:textId="545322D6" w:rsidR="00701BCE" w:rsidRPr="00B1413A" w:rsidRDefault="00701BCE"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01BCE" w:rsidRPr="0029257E" w:rsidRDefault="00701BCE" w:rsidP="00B1413A">
    <w:pPr>
      <w:pStyle w:val="05AdresseERCO"/>
      <w:framePr w:wrap="around"/>
      <w:rPr>
        <w:lang w:val="it-IT"/>
      </w:rPr>
    </w:pPr>
    <w:r w:rsidRPr="0029257E">
      <w:rPr>
        <w:lang w:val="it-IT"/>
      </w:rPr>
      <w:t>Germania</w:t>
    </w:r>
    <w:r w:rsidRPr="0029257E">
      <w:rPr>
        <w:lang w:val="it-IT"/>
      </w:rPr>
      <w:br/>
      <w:t>Tel.: +49 (0) 30 66 40 40 553</w:t>
    </w:r>
    <w:r w:rsidRPr="0029257E">
      <w:rPr>
        <w:lang w:val="it-IT"/>
      </w:rPr>
      <w:br/>
    </w:r>
    <w:hyperlink r:id="rId2" w:history="1">
      <w:r w:rsidRPr="0029257E">
        <w:rPr>
          <w:lang w:val="it-IT"/>
        </w:rPr>
        <w:t>erco@maipr.com</w:t>
      </w:r>
    </w:hyperlink>
  </w:p>
  <w:p w14:paraId="210824EC" w14:textId="77777777" w:rsidR="00701BCE" w:rsidRPr="0029257E" w:rsidRDefault="00701BCE" w:rsidP="00B1413A">
    <w:pPr>
      <w:pStyle w:val="05AdresseERCO"/>
      <w:framePr w:wrap="around"/>
      <w:rPr>
        <w:lang w:val="it-IT"/>
      </w:rPr>
    </w:pPr>
    <w:r w:rsidRPr="0029257E">
      <w:rPr>
        <w:lang w:val="it-IT"/>
      </w:rPr>
      <w:t>www.maipr.com</w:t>
    </w:r>
  </w:p>
  <w:p w14:paraId="4BE9C971" w14:textId="77777777" w:rsidR="00701BCE" w:rsidRDefault="00701BCE">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032"/>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257E"/>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1BCE"/>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7AB00-6842-4146-82A3-0EA1E95F0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4542</Characters>
  <Application>Microsoft Macintosh Word</Application>
  <DocSecurity>0</DocSecurity>
  <Lines>96</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5311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3</cp:revision>
  <cp:lastPrinted>2015-09-09T12:21:00Z</cp:lastPrinted>
  <dcterms:created xsi:type="dcterms:W3CDTF">2017-05-08T14:09:00Z</dcterms:created>
  <dcterms:modified xsi:type="dcterms:W3CDTF">2017-10-06T10:06:00Z</dcterms:modified>
  <cp:category/>
</cp:coreProperties>
</file>