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CCB2B" w14:textId="77777777" w:rsidR="00042DC8" w:rsidRPr="00042DC8" w:rsidRDefault="00042DC8" w:rsidP="00042DC8">
      <w:pPr>
        <w:pStyle w:val="01berschriftERCO"/>
        <w:rPr>
          <w:lang w:val="nl-NL"/>
        </w:rPr>
      </w:pPr>
      <w:r w:rsidRPr="00042DC8">
        <w:rPr>
          <w:lang w:val="nl-NL"/>
        </w:rPr>
        <w:t xml:space="preserve">Kunstgeschiedenis levendig gemodelleerd: ERCO in het </w:t>
      </w:r>
      <w:proofErr w:type="spellStart"/>
      <w:r w:rsidRPr="00042DC8">
        <w:rPr>
          <w:lang w:val="nl-NL"/>
        </w:rPr>
        <w:t>Dommuseum</w:t>
      </w:r>
      <w:proofErr w:type="spellEnd"/>
      <w:r w:rsidRPr="00042DC8">
        <w:rPr>
          <w:lang w:val="nl-NL"/>
        </w:rPr>
        <w:t xml:space="preserve"> van Florence</w:t>
      </w:r>
    </w:p>
    <w:p w14:paraId="581B32FF" w14:textId="77777777" w:rsidR="00042DC8" w:rsidRPr="00042DC8" w:rsidRDefault="00042DC8" w:rsidP="00042DC8">
      <w:pPr>
        <w:pStyle w:val="01berschriftERCO"/>
        <w:rPr>
          <w:lang w:val="nl-NL"/>
        </w:rPr>
      </w:pPr>
    </w:p>
    <w:p w14:paraId="532792A1" w14:textId="20A0A860" w:rsidR="004E03A5" w:rsidRPr="00042DC8" w:rsidRDefault="00042DC8" w:rsidP="00042DC8">
      <w:pPr>
        <w:pStyle w:val="02TextERCO"/>
        <w:rPr>
          <w:b/>
          <w:bCs/>
          <w:lang w:val="nl-NL"/>
        </w:rPr>
      </w:pPr>
      <w:r w:rsidRPr="00042DC8">
        <w:rPr>
          <w:b/>
          <w:bCs/>
          <w:lang w:val="nl-NL"/>
        </w:rPr>
        <w:t xml:space="preserve">Het uitgebreide </w:t>
      </w:r>
      <w:proofErr w:type="spellStart"/>
      <w:r w:rsidRPr="00042DC8">
        <w:rPr>
          <w:b/>
          <w:bCs/>
          <w:lang w:val="nl-NL"/>
        </w:rPr>
        <w:t>Dommuseum</w:t>
      </w:r>
      <w:proofErr w:type="spellEnd"/>
      <w:r w:rsidRPr="00042DC8">
        <w:rPr>
          <w:b/>
          <w:bCs/>
          <w:lang w:val="nl-NL"/>
        </w:rPr>
        <w:t xml:space="preserve"> in Florence maakt zijn opwachting met een collectie sculpturen uit de Middeleeuwen en de Renaissance. Lichtwerktuigen van ERCO leveren een belangrijke bijdrage aan de effectvolle enscenering van de architectuur van het museum en de kunstwerken, en aan hun oogstrelende, kunstzinnige kwaliteit.</w:t>
      </w:r>
    </w:p>
    <w:p w14:paraId="3030FCD6" w14:textId="77777777" w:rsidR="004E03A5" w:rsidRPr="002443CD" w:rsidRDefault="004E03A5" w:rsidP="008657E3">
      <w:pPr>
        <w:pStyle w:val="02TextERCO"/>
        <w:rPr>
          <w:lang w:val="nl-NL"/>
        </w:rPr>
      </w:pPr>
    </w:p>
    <w:p w14:paraId="16CAD10D" w14:textId="77777777" w:rsidR="00042DC8" w:rsidRPr="00042DC8" w:rsidRDefault="00042DC8" w:rsidP="00042DC8">
      <w:pPr>
        <w:pStyle w:val="02TextERCO"/>
        <w:rPr>
          <w:lang w:val="nl-NL"/>
        </w:rPr>
      </w:pPr>
      <w:r w:rsidRPr="00042DC8">
        <w:rPr>
          <w:lang w:val="nl-NL"/>
        </w:rPr>
        <w:t>De Dom van Florence, de „</w:t>
      </w:r>
      <w:proofErr w:type="spellStart"/>
      <w:r w:rsidRPr="00042DC8">
        <w:rPr>
          <w:lang w:val="nl-NL"/>
        </w:rPr>
        <w:t>Cattedrale</w:t>
      </w:r>
      <w:proofErr w:type="spellEnd"/>
      <w:r w:rsidRPr="00042DC8">
        <w:rPr>
          <w:lang w:val="nl-NL"/>
        </w:rPr>
        <w:t xml:space="preserve"> di Santa Maria del </w:t>
      </w:r>
      <w:proofErr w:type="spellStart"/>
      <w:r w:rsidRPr="00042DC8">
        <w:rPr>
          <w:lang w:val="nl-NL"/>
        </w:rPr>
        <w:t>Fiore</w:t>
      </w:r>
      <w:proofErr w:type="spellEnd"/>
      <w:r w:rsidRPr="00042DC8">
        <w:rPr>
          <w:lang w:val="nl-NL"/>
        </w:rPr>
        <w:t xml:space="preserve">“, behoort tot de meest belangrijke bezienswaardigheden van Italië. Circa 1,4 miljoen bezoekers per jaar noteert het tussen 1296 en 1436 opgerichte kerkgebouw, waartoe ook het aangrenzende baptisterium behoort. Tegenwoordig omvat het complex naast deze monumenten het in 1891 gestichte </w:t>
      </w:r>
      <w:proofErr w:type="spellStart"/>
      <w:r w:rsidRPr="00042DC8">
        <w:rPr>
          <w:lang w:val="nl-NL"/>
        </w:rPr>
        <w:t>Dommuseum</w:t>
      </w:r>
      <w:proofErr w:type="spellEnd"/>
      <w:r w:rsidRPr="00042DC8">
        <w:rPr>
          <w:lang w:val="nl-NL"/>
        </w:rPr>
        <w:t>, het „</w:t>
      </w:r>
      <w:proofErr w:type="spellStart"/>
      <w:r w:rsidRPr="00042DC8">
        <w:rPr>
          <w:lang w:val="nl-NL"/>
        </w:rPr>
        <w:t>Museo</w:t>
      </w:r>
      <w:proofErr w:type="spellEnd"/>
      <w:r w:rsidRPr="00042DC8">
        <w:rPr>
          <w:lang w:val="nl-NL"/>
        </w:rPr>
        <w:t xml:space="preserve"> </w:t>
      </w:r>
      <w:proofErr w:type="spellStart"/>
      <w:r w:rsidRPr="00042DC8">
        <w:rPr>
          <w:lang w:val="nl-NL"/>
        </w:rPr>
        <w:t>dell'Opera</w:t>
      </w:r>
      <w:proofErr w:type="spellEnd"/>
      <w:r w:rsidRPr="00042DC8">
        <w:rPr>
          <w:lang w:val="nl-NL"/>
        </w:rPr>
        <w:t xml:space="preserve"> di Santa Maria del </w:t>
      </w:r>
      <w:proofErr w:type="spellStart"/>
      <w:r w:rsidRPr="00042DC8">
        <w:rPr>
          <w:lang w:val="nl-NL"/>
        </w:rPr>
        <w:t>Fiore</w:t>
      </w:r>
      <w:proofErr w:type="spellEnd"/>
      <w:r w:rsidRPr="00042DC8">
        <w:rPr>
          <w:lang w:val="nl-NL"/>
        </w:rPr>
        <w:t xml:space="preserve">“. Het is enerzijds gewijd aan de bouwgeschiedenis van het Florentijnse symbool waar de zo beroemde Italiaanse kunstenaars, zoals </w:t>
      </w:r>
      <w:proofErr w:type="spellStart"/>
      <w:r w:rsidRPr="00042DC8">
        <w:rPr>
          <w:lang w:val="nl-NL"/>
        </w:rPr>
        <w:t>Giotto</w:t>
      </w:r>
      <w:proofErr w:type="spellEnd"/>
      <w:r w:rsidRPr="00042DC8">
        <w:rPr>
          <w:lang w:val="nl-NL"/>
        </w:rPr>
        <w:t xml:space="preserve">, </w:t>
      </w:r>
      <w:proofErr w:type="spellStart"/>
      <w:r w:rsidRPr="00042DC8">
        <w:rPr>
          <w:lang w:val="nl-NL"/>
        </w:rPr>
        <w:t>Brunelleschi</w:t>
      </w:r>
      <w:proofErr w:type="spellEnd"/>
      <w:r w:rsidRPr="00042DC8">
        <w:rPr>
          <w:lang w:val="nl-NL"/>
        </w:rPr>
        <w:t xml:space="preserve">, </w:t>
      </w:r>
      <w:proofErr w:type="spellStart"/>
      <w:r w:rsidRPr="00042DC8">
        <w:rPr>
          <w:lang w:val="nl-NL"/>
        </w:rPr>
        <w:t>Ghiberti</w:t>
      </w:r>
      <w:proofErr w:type="spellEnd"/>
      <w:r w:rsidRPr="00042DC8">
        <w:rPr>
          <w:lang w:val="nl-NL"/>
        </w:rPr>
        <w:t xml:space="preserve">, </w:t>
      </w:r>
      <w:proofErr w:type="spellStart"/>
      <w:r w:rsidRPr="00042DC8">
        <w:rPr>
          <w:lang w:val="nl-NL"/>
        </w:rPr>
        <w:t>Donatello</w:t>
      </w:r>
      <w:proofErr w:type="spellEnd"/>
      <w:r w:rsidRPr="00042DC8">
        <w:rPr>
          <w:lang w:val="nl-NL"/>
        </w:rPr>
        <w:t xml:space="preserve"> en Michelangelo meewerkten aan het ontstaan en de inrichting ervan. Anderzijds presenteert het in verband met de Dom gecreëerde beeldende kunstwerken.</w:t>
      </w:r>
    </w:p>
    <w:p w14:paraId="7DC299DD" w14:textId="77777777" w:rsidR="00042DC8" w:rsidRPr="00042DC8" w:rsidRDefault="00042DC8" w:rsidP="00042DC8">
      <w:pPr>
        <w:pStyle w:val="02TextERCO"/>
        <w:rPr>
          <w:lang w:val="nl-NL"/>
        </w:rPr>
      </w:pPr>
    </w:p>
    <w:p w14:paraId="2D95B1B1" w14:textId="77777777" w:rsidR="00042DC8" w:rsidRPr="00042DC8" w:rsidRDefault="00042DC8" w:rsidP="00042DC8">
      <w:pPr>
        <w:pStyle w:val="01berschriftERCO"/>
        <w:rPr>
          <w:lang w:val="nl-NL"/>
        </w:rPr>
      </w:pPr>
      <w:r w:rsidRPr="00042DC8">
        <w:rPr>
          <w:lang w:val="nl-NL"/>
        </w:rPr>
        <w:t>Florentijnse beeldhouwkunst in het licht van ERCO</w:t>
      </w:r>
    </w:p>
    <w:p w14:paraId="62CE9742" w14:textId="4D45E11C" w:rsidR="00042DC8" w:rsidRPr="00042DC8" w:rsidRDefault="00042DC8" w:rsidP="00042DC8">
      <w:pPr>
        <w:pStyle w:val="02TextERCO"/>
        <w:rPr>
          <w:lang w:val="nl-NL"/>
        </w:rPr>
      </w:pPr>
      <w:r w:rsidRPr="00042DC8">
        <w:rPr>
          <w:lang w:val="nl-NL"/>
        </w:rPr>
        <w:t xml:space="preserve">Nadat het museum in de afgelopen jaren volgens plannen van het bureau </w:t>
      </w:r>
      <w:proofErr w:type="spellStart"/>
      <w:r w:rsidRPr="00042DC8">
        <w:rPr>
          <w:lang w:val="nl-NL"/>
        </w:rPr>
        <w:t>Guicciardini</w:t>
      </w:r>
      <w:proofErr w:type="spellEnd"/>
      <w:r w:rsidRPr="00042DC8">
        <w:rPr>
          <w:lang w:val="nl-NL"/>
        </w:rPr>
        <w:t xml:space="preserve"> &amp; </w:t>
      </w:r>
      <w:proofErr w:type="spellStart"/>
      <w:r w:rsidRPr="00042DC8">
        <w:rPr>
          <w:lang w:val="nl-NL"/>
        </w:rPr>
        <w:t>Magni</w:t>
      </w:r>
      <w:proofErr w:type="spellEnd"/>
      <w:r w:rsidRPr="00042DC8">
        <w:rPr>
          <w:lang w:val="nl-NL"/>
        </w:rPr>
        <w:t xml:space="preserve"> </w:t>
      </w:r>
      <w:proofErr w:type="spellStart"/>
      <w:r w:rsidRPr="00042DC8">
        <w:rPr>
          <w:lang w:val="nl-NL"/>
        </w:rPr>
        <w:t>Architetti</w:t>
      </w:r>
      <w:proofErr w:type="spellEnd"/>
      <w:r w:rsidRPr="00042DC8">
        <w:rPr>
          <w:lang w:val="nl-NL"/>
        </w:rPr>
        <w:t xml:space="preserve"> nieuw werd vormgegeven, behoort het tegenwoordig tot de toeristische trekpleisters van de Toscaanse kunstmetropool. Ook de in Florence werkzame lichtplanner, Massimo </w:t>
      </w:r>
      <w:proofErr w:type="spellStart"/>
      <w:r w:rsidRPr="00042DC8">
        <w:rPr>
          <w:lang w:val="nl-NL"/>
        </w:rPr>
        <w:t>Iarussi</w:t>
      </w:r>
      <w:proofErr w:type="spellEnd"/>
      <w:r w:rsidRPr="00042DC8">
        <w:rPr>
          <w:lang w:val="nl-NL"/>
        </w:rPr>
        <w:t xml:space="preserve">, heeft een belangrijk aandeel in dit succes. Het lukte hem om de daar tentoongestelde, wereldwijd belangrijkste collectie van Florentijnse beeldhouwkunst van de Middeleeuwen en de Renaissance gedurfd te ensceneren. Voor de realisatie van zijn lichtconcept vertrouwde hij op lichtwerktuigen van ERCO die onder deze omstandigheden eens te meer indruk maken door hun sprankeling en precisie. Om de circa 750 objecten van het </w:t>
      </w:r>
      <w:r w:rsidRPr="00042DC8">
        <w:rPr>
          <w:lang w:val="nl-NL"/>
        </w:rPr>
        <w:lastRenderedPageBreak/>
        <w:t>museum, die op een total</w:t>
      </w:r>
      <w:r w:rsidR="00855EB2">
        <w:rPr>
          <w:lang w:val="nl-NL"/>
        </w:rPr>
        <w:t>e oppervlakte van ongeveer 6000</w:t>
      </w:r>
      <w:r w:rsidRPr="00042DC8">
        <w:rPr>
          <w:lang w:val="nl-NL"/>
        </w:rPr>
        <w:t>m</w:t>
      </w:r>
      <w:r w:rsidRPr="00042DC8">
        <w:rPr>
          <w:vertAlign w:val="superscript"/>
          <w:lang w:val="nl-NL"/>
        </w:rPr>
        <w:t>2</w:t>
      </w:r>
      <w:r w:rsidRPr="00042DC8">
        <w:rPr>
          <w:lang w:val="nl-NL"/>
        </w:rPr>
        <w:t xml:space="preserve"> worden gepresenteerd, in het juiste licht te plaatsen, werden in de 25 zalen van de instelling niet minder dan 1500 ERCO armaturen in 50 verschillende configuraties geïnstalleerd. De hoofdrollen zijn daarbij weggelegd voor de armaturenfamilies </w:t>
      </w:r>
      <w:proofErr w:type="spellStart"/>
      <w:r w:rsidRPr="00042DC8">
        <w:rPr>
          <w:lang w:val="nl-NL"/>
        </w:rPr>
        <w:t>Parscan</w:t>
      </w:r>
      <w:proofErr w:type="spellEnd"/>
      <w:r w:rsidRPr="00042DC8">
        <w:rPr>
          <w:lang w:val="nl-NL"/>
        </w:rPr>
        <w:t xml:space="preserve"> en </w:t>
      </w:r>
      <w:proofErr w:type="spellStart"/>
      <w:r w:rsidRPr="00042DC8">
        <w:rPr>
          <w:lang w:val="nl-NL"/>
        </w:rPr>
        <w:t>Pollux</w:t>
      </w:r>
      <w:proofErr w:type="spellEnd"/>
      <w:r w:rsidRPr="00042DC8">
        <w:rPr>
          <w:lang w:val="nl-NL"/>
        </w:rPr>
        <w:t xml:space="preserve">. Afhankelijk van de situatie gebruikte </w:t>
      </w:r>
      <w:proofErr w:type="spellStart"/>
      <w:r w:rsidRPr="00042DC8">
        <w:rPr>
          <w:lang w:val="nl-NL"/>
        </w:rPr>
        <w:t>Iarussi</w:t>
      </w:r>
      <w:proofErr w:type="spellEnd"/>
      <w:r w:rsidRPr="00042DC8">
        <w:rPr>
          <w:lang w:val="nl-NL"/>
        </w:rPr>
        <w:t xml:space="preserve"> ook de </w:t>
      </w:r>
      <w:proofErr w:type="spellStart"/>
      <w:r w:rsidRPr="00042DC8">
        <w:rPr>
          <w:lang w:val="nl-NL"/>
        </w:rPr>
        <w:t>downlights</w:t>
      </w:r>
      <w:proofErr w:type="spellEnd"/>
      <w:r w:rsidRPr="00042DC8">
        <w:rPr>
          <w:lang w:val="nl-NL"/>
        </w:rPr>
        <w:t xml:space="preserve"> Quintessence en Skim, de spots Optec en </w:t>
      </w:r>
      <w:proofErr w:type="spellStart"/>
      <w:r w:rsidRPr="00042DC8">
        <w:rPr>
          <w:lang w:val="nl-NL"/>
        </w:rPr>
        <w:t>Pantrac</w:t>
      </w:r>
      <w:proofErr w:type="spellEnd"/>
      <w:r w:rsidRPr="00042DC8">
        <w:rPr>
          <w:lang w:val="nl-NL"/>
        </w:rPr>
        <w:t xml:space="preserve"> alsmede de schijnwerper voor de buitenruimte, </w:t>
      </w:r>
      <w:proofErr w:type="spellStart"/>
      <w:r w:rsidRPr="00042DC8">
        <w:rPr>
          <w:lang w:val="nl-NL"/>
        </w:rPr>
        <w:t>Lightscan</w:t>
      </w:r>
      <w:proofErr w:type="spellEnd"/>
      <w:r w:rsidRPr="00042DC8">
        <w:rPr>
          <w:lang w:val="nl-NL"/>
        </w:rPr>
        <w:t>.</w:t>
      </w:r>
    </w:p>
    <w:p w14:paraId="2A8DB584" w14:textId="77777777" w:rsidR="00042DC8" w:rsidRPr="00042DC8" w:rsidRDefault="00042DC8" w:rsidP="00042DC8">
      <w:pPr>
        <w:pStyle w:val="02TextERCO"/>
        <w:rPr>
          <w:lang w:val="nl-NL"/>
        </w:rPr>
      </w:pPr>
    </w:p>
    <w:p w14:paraId="19794A12" w14:textId="77777777" w:rsidR="00042DC8" w:rsidRPr="00A97E6A" w:rsidRDefault="00042DC8" w:rsidP="00042DC8">
      <w:pPr>
        <w:pStyle w:val="01berschriftERCO"/>
      </w:pPr>
      <w:proofErr w:type="spellStart"/>
      <w:r>
        <w:t>Individuele</w:t>
      </w:r>
      <w:proofErr w:type="spellEnd"/>
      <w:r>
        <w:t xml:space="preserve"> </w:t>
      </w:r>
      <w:proofErr w:type="spellStart"/>
      <w:r>
        <w:t>verlichting</w:t>
      </w:r>
      <w:proofErr w:type="spellEnd"/>
      <w:r>
        <w:t xml:space="preserve">, </w:t>
      </w:r>
      <w:proofErr w:type="spellStart"/>
      <w:r>
        <w:t>op</w:t>
      </w:r>
      <w:proofErr w:type="spellEnd"/>
      <w:r>
        <w:t xml:space="preserve"> </w:t>
      </w:r>
      <w:proofErr w:type="spellStart"/>
      <w:r>
        <w:t>context</w:t>
      </w:r>
      <w:proofErr w:type="spellEnd"/>
      <w:r>
        <w:t xml:space="preserve"> </w:t>
      </w:r>
      <w:proofErr w:type="spellStart"/>
      <w:r>
        <w:t>gedifferentieerd</w:t>
      </w:r>
      <w:proofErr w:type="spellEnd"/>
    </w:p>
    <w:p w14:paraId="6260691E" w14:textId="79C37D57" w:rsidR="004E03A5" w:rsidRPr="00042DC8" w:rsidRDefault="00042DC8" w:rsidP="008657E3">
      <w:pPr>
        <w:pStyle w:val="02TextERCO"/>
        <w:rPr>
          <w:lang w:val="nl-NL"/>
        </w:rPr>
      </w:pPr>
      <w:r w:rsidRPr="00042DC8">
        <w:rPr>
          <w:lang w:val="nl-NL"/>
        </w:rPr>
        <w:t xml:space="preserve">Ook monseigneur </w:t>
      </w:r>
      <w:proofErr w:type="spellStart"/>
      <w:r w:rsidRPr="00042DC8">
        <w:rPr>
          <w:lang w:val="nl-NL"/>
        </w:rPr>
        <w:t>Thimothy</w:t>
      </w:r>
      <w:proofErr w:type="spellEnd"/>
      <w:r w:rsidRPr="00042DC8">
        <w:rPr>
          <w:lang w:val="nl-NL"/>
        </w:rPr>
        <w:t xml:space="preserve"> </w:t>
      </w:r>
      <w:proofErr w:type="spellStart"/>
      <w:r w:rsidRPr="00042DC8">
        <w:rPr>
          <w:lang w:val="nl-NL"/>
        </w:rPr>
        <w:t>Verdon</w:t>
      </w:r>
      <w:proofErr w:type="spellEnd"/>
      <w:r w:rsidRPr="00042DC8">
        <w:rPr>
          <w:lang w:val="nl-NL"/>
        </w:rPr>
        <w:t xml:space="preserve">, directeur van het </w:t>
      </w:r>
      <w:proofErr w:type="spellStart"/>
      <w:r w:rsidRPr="00042DC8">
        <w:rPr>
          <w:lang w:val="nl-NL"/>
        </w:rPr>
        <w:t>Dommuseum</w:t>
      </w:r>
      <w:proofErr w:type="spellEnd"/>
      <w:r w:rsidRPr="00042DC8">
        <w:rPr>
          <w:lang w:val="nl-NL"/>
        </w:rPr>
        <w:t>, benadrukt de bijzondere rol van licht in zijn instelling: „Wanneer een collectie vrijwel uitsluitend uit sculpturen bestaat, wordt het licht de beslissende factor van de presentatie. Beelden en reliëfs hebben door hun plasticiteit en hun schaduwzones namelijk een gedifferentieerde manier van verlichting nodig." Hoe dat is bedoeld, wordt heel duidelijk bij het belangrijkste stuk van de presentatie: de „</w:t>
      </w:r>
      <w:proofErr w:type="spellStart"/>
      <w:r w:rsidRPr="00042DC8">
        <w:rPr>
          <w:lang w:val="nl-NL"/>
        </w:rPr>
        <w:t>Salone</w:t>
      </w:r>
      <w:proofErr w:type="spellEnd"/>
      <w:r w:rsidRPr="00042DC8">
        <w:rPr>
          <w:lang w:val="nl-NL"/>
        </w:rPr>
        <w:t xml:space="preserve"> del Paradiso“, dat zich uitstrekt over drie etages en door bovenlichten wordt verlicht. In deze binnenruimte, die door zijn afmetingen en zijn hoeveelheid daglicht een uitstraling heeft van een buitenruimte, worden kunstwerken gepresenteerd die oorspronkelijk werden geschapen voor de opstelling in de open lucht. Enerzijds kunnen de beroemde bronzen deuren worden bewonderd die Lorenzo </w:t>
      </w:r>
      <w:proofErr w:type="spellStart"/>
      <w:r w:rsidRPr="00042DC8">
        <w:rPr>
          <w:lang w:val="nl-NL"/>
        </w:rPr>
        <w:t>Ghiberti</w:t>
      </w:r>
      <w:proofErr w:type="spellEnd"/>
      <w:r w:rsidRPr="00042DC8">
        <w:rPr>
          <w:lang w:val="nl-NL"/>
        </w:rPr>
        <w:t xml:space="preserve"> in de 15</w:t>
      </w:r>
      <w:r w:rsidRPr="00042DC8">
        <w:rPr>
          <w:vertAlign w:val="superscript"/>
          <w:lang w:val="nl-NL"/>
        </w:rPr>
        <w:t>e</w:t>
      </w:r>
      <w:r w:rsidRPr="00042DC8">
        <w:rPr>
          <w:lang w:val="nl-NL"/>
        </w:rPr>
        <w:t xml:space="preserve"> eeuw maakte voor het baptisterium. Anderzijds wordt de zaal door een model van de Middeleeuwse </w:t>
      </w:r>
      <w:proofErr w:type="spellStart"/>
      <w:r w:rsidRPr="00042DC8">
        <w:rPr>
          <w:lang w:val="nl-NL"/>
        </w:rPr>
        <w:t>Domfaçade</w:t>
      </w:r>
      <w:proofErr w:type="spellEnd"/>
      <w:r w:rsidRPr="00042DC8">
        <w:rPr>
          <w:lang w:val="nl-NL"/>
        </w:rPr>
        <w:t xml:space="preserve"> beheerst dat volgens de maten van weleer is opgesteld. In het model van deze nooit voltooide en later afgebroken façade werden de behouden gebleven beelden en reliëfs geïntegreerd. Krachtige </w:t>
      </w:r>
      <w:proofErr w:type="spellStart"/>
      <w:r w:rsidRPr="00042DC8">
        <w:rPr>
          <w:lang w:val="nl-NL"/>
        </w:rPr>
        <w:t>Parscan</w:t>
      </w:r>
      <w:proofErr w:type="spellEnd"/>
      <w:r w:rsidRPr="00042DC8">
        <w:rPr>
          <w:lang w:val="nl-NL"/>
        </w:rPr>
        <w:t xml:space="preserve"> spots accentueren de individuele sculpturen als aanvulling op het daglicht.</w:t>
      </w:r>
    </w:p>
    <w:p w14:paraId="25EEB9E0" w14:textId="77777777" w:rsidR="004C6656" w:rsidRPr="002443CD" w:rsidRDefault="004C6656" w:rsidP="008657E3">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4C424452" w14:textId="26E8E214" w:rsidR="00042DC8" w:rsidRPr="00042DC8" w:rsidRDefault="00042DC8" w:rsidP="00042DC8">
      <w:pPr>
        <w:pStyle w:val="03InfosERCO"/>
        <w:rPr>
          <w:lang w:val="nl-NL"/>
        </w:rPr>
      </w:pPr>
      <w:r w:rsidRPr="00042DC8">
        <w:rPr>
          <w:lang w:val="nl-NL"/>
        </w:rPr>
        <w:t xml:space="preserve">Project: </w:t>
      </w:r>
      <w:r w:rsidRPr="00042DC8">
        <w:rPr>
          <w:lang w:val="nl-NL"/>
        </w:rPr>
        <w:tab/>
      </w:r>
      <w:proofErr w:type="spellStart"/>
      <w:r w:rsidRPr="00042DC8">
        <w:rPr>
          <w:lang w:val="nl-NL"/>
        </w:rPr>
        <w:t>Dommuseum</w:t>
      </w:r>
      <w:proofErr w:type="spellEnd"/>
      <w:r w:rsidRPr="00042DC8">
        <w:rPr>
          <w:lang w:val="nl-NL"/>
        </w:rPr>
        <w:t xml:space="preserve">, </w:t>
      </w:r>
      <w:proofErr w:type="spellStart"/>
      <w:r w:rsidRPr="00042DC8">
        <w:rPr>
          <w:lang w:val="nl-NL"/>
        </w:rPr>
        <w:t>Florence</w:t>
      </w:r>
      <w:proofErr w:type="spellEnd"/>
      <w:r w:rsidR="002E2D4E">
        <w:rPr>
          <w:lang w:val="nl-NL"/>
        </w:rPr>
        <w:t xml:space="preserve"> </w:t>
      </w:r>
      <w:r w:rsidRPr="00042DC8">
        <w:rPr>
          <w:lang w:val="nl-NL"/>
        </w:rPr>
        <w:t>/</w:t>
      </w:r>
      <w:r w:rsidR="002E2D4E">
        <w:rPr>
          <w:lang w:val="nl-NL"/>
        </w:rPr>
        <w:t xml:space="preserve"> </w:t>
      </w:r>
      <w:r w:rsidRPr="00042DC8">
        <w:rPr>
          <w:lang w:val="nl-NL"/>
        </w:rPr>
        <w:t>Italië</w:t>
      </w:r>
    </w:p>
    <w:p w14:paraId="2543E006" w14:textId="6F97BBA0" w:rsidR="00042DC8" w:rsidRPr="00042DC8" w:rsidRDefault="00042DC8" w:rsidP="00042DC8">
      <w:pPr>
        <w:pStyle w:val="03InfosERCO"/>
        <w:rPr>
          <w:lang w:val="nl-NL"/>
        </w:rPr>
      </w:pPr>
      <w:r w:rsidRPr="00042DC8">
        <w:rPr>
          <w:lang w:val="nl-NL"/>
        </w:rPr>
        <w:t xml:space="preserve">Opdrachtgever: </w:t>
      </w:r>
      <w:r w:rsidRPr="00042DC8">
        <w:rPr>
          <w:lang w:val="nl-NL"/>
        </w:rPr>
        <w:tab/>
        <w:t xml:space="preserve">Opera di Santa Maria del </w:t>
      </w:r>
      <w:proofErr w:type="spellStart"/>
      <w:r w:rsidRPr="00042DC8">
        <w:rPr>
          <w:lang w:val="nl-NL"/>
        </w:rPr>
        <w:t>F</w:t>
      </w:r>
      <w:bookmarkStart w:id="0" w:name="_GoBack"/>
      <w:bookmarkEnd w:id="0"/>
      <w:r w:rsidRPr="00042DC8">
        <w:rPr>
          <w:lang w:val="nl-NL"/>
        </w:rPr>
        <w:t>iore</w:t>
      </w:r>
      <w:proofErr w:type="spellEnd"/>
      <w:r w:rsidRPr="00042DC8">
        <w:rPr>
          <w:lang w:val="nl-NL"/>
        </w:rPr>
        <w:t xml:space="preserve">, </w:t>
      </w:r>
      <w:proofErr w:type="spellStart"/>
      <w:r w:rsidRPr="00042DC8">
        <w:rPr>
          <w:lang w:val="nl-NL"/>
        </w:rPr>
        <w:t>Florence</w:t>
      </w:r>
      <w:proofErr w:type="spellEnd"/>
      <w:r w:rsidR="002E2D4E">
        <w:rPr>
          <w:lang w:val="nl-NL"/>
        </w:rPr>
        <w:t xml:space="preserve"> </w:t>
      </w:r>
      <w:r w:rsidRPr="00042DC8">
        <w:rPr>
          <w:lang w:val="nl-NL"/>
        </w:rPr>
        <w:t>/</w:t>
      </w:r>
      <w:r w:rsidR="002E2D4E">
        <w:rPr>
          <w:lang w:val="nl-NL"/>
        </w:rPr>
        <w:t xml:space="preserve"> </w:t>
      </w:r>
      <w:r w:rsidRPr="00042DC8">
        <w:rPr>
          <w:lang w:val="nl-NL"/>
        </w:rPr>
        <w:t>Italië</w:t>
      </w:r>
    </w:p>
    <w:p w14:paraId="37F5FEAD" w14:textId="1DEE0BBD" w:rsidR="00042DC8" w:rsidRPr="00042DC8" w:rsidRDefault="00042DC8" w:rsidP="00042DC8">
      <w:pPr>
        <w:pStyle w:val="03InfosERCO"/>
        <w:rPr>
          <w:lang w:val="nl-NL"/>
        </w:rPr>
      </w:pPr>
      <w:r w:rsidRPr="00042DC8">
        <w:rPr>
          <w:lang w:val="nl-NL"/>
        </w:rPr>
        <w:t xml:space="preserve">Lichtplanning: </w:t>
      </w:r>
      <w:r w:rsidRPr="00042DC8">
        <w:rPr>
          <w:lang w:val="nl-NL"/>
        </w:rPr>
        <w:tab/>
        <w:t xml:space="preserve">Massimo </w:t>
      </w:r>
      <w:proofErr w:type="spellStart"/>
      <w:r w:rsidRPr="00042DC8">
        <w:rPr>
          <w:lang w:val="nl-NL"/>
        </w:rPr>
        <w:t>Iarussi</w:t>
      </w:r>
      <w:proofErr w:type="spellEnd"/>
      <w:r w:rsidRPr="00042DC8">
        <w:rPr>
          <w:lang w:val="nl-NL"/>
        </w:rPr>
        <w:t xml:space="preserve">, </w:t>
      </w:r>
      <w:proofErr w:type="spellStart"/>
      <w:r w:rsidRPr="00042DC8">
        <w:rPr>
          <w:lang w:val="nl-NL"/>
        </w:rPr>
        <w:t>Florence</w:t>
      </w:r>
      <w:proofErr w:type="spellEnd"/>
      <w:r w:rsidR="002E2D4E">
        <w:rPr>
          <w:lang w:val="nl-NL"/>
        </w:rPr>
        <w:t xml:space="preserve"> </w:t>
      </w:r>
      <w:r w:rsidRPr="00042DC8">
        <w:rPr>
          <w:lang w:val="nl-NL"/>
        </w:rPr>
        <w:t>/</w:t>
      </w:r>
      <w:r w:rsidR="002E2D4E">
        <w:rPr>
          <w:lang w:val="nl-NL"/>
        </w:rPr>
        <w:t xml:space="preserve"> </w:t>
      </w:r>
      <w:r w:rsidRPr="00042DC8">
        <w:rPr>
          <w:lang w:val="nl-NL"/>
        </w:rPr>
        <w:t>Italië</w:t>
      </w:r>
    </w:p>
    <w:p w14:paraId="73380B09" w14:textId="591BB21A" w:rsidR="00042DC8" w:rsidRPr="00042DC8" w:rsidRDefault="00042DC8" w:rsidP="00042DC8">
      <w:pPr>
        <w:pStyle w:val="03InfosERCO"/>
        <w:rPr>
          <w:lang w:val="nl-NL"/>
        </w:rPr>
      </w:pPr>
      <w:r w:rsidRPr="00042DC8">
        <w:rPr>
          <w:lang w:val="nl-NL"/>
        </w:rPr>
        <w:t>Fotografie:</w:t>
      </w:r>
      <w:r w:rsidRPr="00042DC8">
        <w:rPr>
          <w:lang w:val="nl-NL"/>
        </w:rPr>
        <w:tab/>
        <w:t>Dirk Vogel, Dortmund</w:t>
      </w:r>
      <w:r w:rsidR="002E2D4E">
        <w:rPr>
          <w:lang w:val="nl-NL"/>
        </w:rPr>
        <w:t xml:space="preserve"> </w:t>
      </w:r>
      <w:r w:rsidRPr="00042DC8">
        <w:rPr>
          <w:lang w:val="nl-NL"/>
        </w:rPr>
        <w:t>/</w:t>
      </w:r>
      <w:r w:rsidR="002E2D4E">
        <w:rPr>
          <w:lang w:val="nl-NL"/>
        </w:rPr>
        <w:t xml:space="preserve"> </w:t>
      </w:r>
      <w:r w:rsidRPr="00042DC8">
        <w:rPr>
          <w:lang w:val="nl-NL"/>
        </w:rPr>
        <w:t>Duitsland</w:t>
      </w:r>
    </w:p>
    <w:p w14:paraId="480C5074" w14:textId="77777777" w:rsidR="00042DC8" w:rsidRPr="00042DC8" w:rsidRDefault="00042DC8" w:rsidP="00042DC8">
      <w:pPr>
        <w:pStyle w:val="03InfosERCO"/>
        <w:rPr>
          <w:lang w:val="nl-NL"/>
        </w:rPr>
      </w:pPr>
    </w:p>
    <w:p w14:paraId="1B775978" w14:textId="77777777" w:rsidR="00042DC8" w:rsidRPr="00042DC8" w:rsidRDefault="00042DC8" w:rsidP="00042DC8">
      <w:pPr>
        <w:pStyle w:val="03InfosERCO"/>
        <w:rPr>
          <w:lang w:val="nl-NL"/>
        </w:rPr>
      </w:pPr>
      <w:r w:rsidRPr="00042DC8">
        <w:rPr>
          <w:lang w:val="nl-NL"/>
        </w:rPr>
        <w:lastRenderedPageBreak/>
        <w:t>Producten:</w:t>
      </w:r>
      <w:r w:rsidRPr="00042DC8">
        <w:rPr>
          <w:lang w:val="nl-NL"/>
        </w:rPr>
        <w:tab/>
      </w:r>
      <w:proofErr w:type="spellStart"/>
      <w:r w:rsidRPr="00042DC8">
        <w:rPr>
          <w:lang w:val="nl-NL"/>
        </w:rPr>
        <w:t>Lightscan</w:t>
      </w:r>
      <w:proofErr w:type="spellEnd"/>
      <w:r w:rsidRPr="00042DC8">
        <w:rPr>
          <w:lang w:val="nl-NL"/>
        </w:rPr>
        <w:t xml:space="preserve">, </w:t>
      </w:r>
      <w:proofErr w:type="spellStart"/>
      <w:r w:rsidRPr="00042DC8">
        <w:rPr>
          <w:lang w:val="nl-NL"/>
        </w:rPr>
        <w:t>Optec</w:t>
      </w:r>
      <w:proofErr w:type="spellEnd"/>
      <w:r w:rsidRPr="00042DC8">
        <w:rPr>
          <w:lang w:val="nl-NL"/>
        </w:rPr>
        <w:t xml:space="preserve">, </w:t>
      </w:r>
      <w:proofErr w:type="spellStart"/>
      <w:r w:rsidRPr="00042DC8">
        <w:rPr>
          <w:lang w:val="nl-NL"/>
        </w:rPr>
        <w:t>Pantrac</w:t>
      </w:r>
      <w:proofErr w:type="spellEnd"/>
      <w:r w:rsidRPr="00042DC8">
        <w:rPr>
          <w:lang w:val="nl-NL"/>
        </w:rPr>
        <w:t xml:space="preserve">, </w:t>
      </w:r>
      <w:proofErr w:type="spellStart"/>
      <w:r w:rsidRPr="00042DC8">
        <w:rPr>
          <w:lang w:val="nl-NL"/>
        </w:rPr>
        <w:t>Parscan</w:t>
      </w:r>
      <w:proofErr w:type="spellEnd"/>
      <w:r w:rsidRPr="00042DC8">
        <w:rPr>
          <w:lang w:val="nl-NL"/>
        </w:rPr>
        <w:t xml:space="preserve">, </w:t>
      </w:r>
      <w:proofErr w:type="spellStart"/>
      <w:r w:rsidRPr="00042DC8">
        <w:rPr>
          <w:lang w:val="nl-NL"/>
        </w:rPr>
        <w:t>Pollux</w:t>
      </w:r>
      <w:proofErr w:type="spellEnd"/>
      <w:r w:rsidRPr="00042DC8">
        <w:rPr>
          <w:lang w:val="nl-NL"/>
        </w:rPr>
        <w:t xml:space="preserve">, Quintessence, </w:t>
      </w:r>
      <w:proofErr w:type="spellStart"/>
      <w:r w:rsidRPr="00042DC8">
        <w:rPr>
          <w:lang w:val="nl-NL"/>
        </w:rPr>
        <w:t>Skim</w:t>
      </w:r>
      <w:proofErr w:type="spellEnd"/>
    </w:p>
    <w:p w14:paraId="4CB01694" w14:textId="77777777" w:rsidR="00042DC8" w:rsidRPr="00042DC8" w:rsidRDefault="00042DC8" w:rsidP="00042DC8">
      <w:pPr>
        <w:pStyle w:val="03InfosERCO"/>
        <w:rPr>
          <w:lang w:val="nl-NL"/>
        </w:rPr>
      </w:pPr>
      <w:r w:rsidRPr="00042DC8">
        <w:rPr>
          <w:lang w:val="nl-NL"/>
        </w:rPr>
        <w:t xml:space="preserve">Fotoverwijzing: </w:t>
      </w:r>
      <w:r w:rsidRPr="00042DC8">
        <w:rPr>
          <w:lang w:val="nl-NL"/>
        </w:rPr>
        <w:tab/>
        <w:t>© ERCO GmbH, www.erco.com, fotografie: Dirk Vogel</w:t>
      </w: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w:t>
      </w:r>
      <w:proofErr w:type="spellStart"/>
      <w:r w:rsidRPr="006C091E">
        <w:rPr>
          <w:lang w:val="nl-NL"/>
        </w:rPr>
        <w:t>Lüdenscheid</w:t>
      </w:r>
      <w:proofErr w:type="spellEnd"/>
      <w:r w:rsidRPr="006C091E">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6C091E">
        <w:rPr>
          <w:lang w:val="nl-NL"/>
        </w:rPr>
        <w:t>Lüdenscheid</w:t>
      </w:r>
      <w:proofErr w:type="spellEnd"/>
      <w:r w:rsidRPr="006C091E">
        <w:rPr>
          <w:lang w:val="nl-NL"/>
        </w:rPr>
        <w:t xml:space="preserve"> digitale armaturen met de zwaartepunten </w:t>
      </w:r>
      <w:proofErr w:type="spellStart"/>
      <w:r w:rsidRPr="006C091E">
        <w:rPr>
          <w:lang w:val="nl-NL"/>
        </w:rPr>
        <w:t>lichttechnische</w:t>
      </w:r>
      <w:proofErr w:type="spellEnd"/>
      <w:r w:rsidRPr="006C091E">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6C091E">
        <w:rPr>
          <w:lang w:val="nl-NL"/>
        </w:rPr>
        <w:t>Work</w:t>
      </w:r>
      <w:proofErr w:type="spellEnd"/>
      <w:r w:rsidRPr="006C091E">
        <w:rPr>
          <w:lang w:val="nl-NL"/>
        </w:rPr>
        <w:t xml:space="preserve"> en Shop, Culture en Community, </w:t>
      </w:r>
      <w:proofErr w:type="spellStart"/>
      <w:r w:rsidRPr="006C091E">
        <w:rPr>
          <w:lang w:val="nl-NL"/>
        </w:rPr>
        <w:t>Hospitality</w:t>
      </w:r>
      <w:proofErr w:type="spellEnd"/>
      <w:r w:rsidRPr="006C091E">
        <w:rPr>
          <w:lang w:val="nl-NL"/>
        </w:rPr>
        <w:t xml:space="preserve">, Living, Public en </w:t>
      </w:r>
      <w:proofErr w:type="spellStart"/>
      <w:r w:rsidRPr="006C091E">
        <w:rPr>
          <w:lang w:val="nl-NL"/>
        </w:rPr>
        <w:t>Contemplation</w:t>
      </w:r>
      <w:proofErr w:type="spellEnd"/>
      <w:r w:rsidRPr="006C091E">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201C9C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2E2D4E">
      <w:rPr>
        <w:rFonts w:cs="Arial"/>
        <w:sz w:val="44"/>
        <w:szCs w:val="44"/>
        <w:lang w:val="en-US"/>
      </w:rPr>
      <w:t>10</w:t>
    </w:r>
    <w:r w:rsidR="00E23687">
      <w:rPr>
        <w:rFonts w:cs="Arial"/>
        <w:sz w:val="44"/>
        <w:szCs w:val="44"/>
        <w:lang w:val="en-US"/>
      </w:rPr>
      <w:t>.201</w:t>
    </w:r>
    <w:r w:rsidR="00042DC8">
      <w:rPr>
        <w:rFonts w:cs="Arial"/>
        <w:sz w:val="44"/>
        <w:szCs w:val="44"/>
        <w:lang w:val="en-US"/>
      </w:rPr>
      <w:t>7</w:t>
    </w:r>
    <w:r>
      <w:rPr>
        <w:rFonts w:cs="Arial"/>
        <w:sz w:val="44"/>
        <w:szCs w:val="44"/>
        <w:lang w:val="en-US"/>
      </w:rPr>
      <w:br/>
    </w:r>
    <w:proofErr w:type="spellStart"/>
    <w:r w:rsidR="00090BFB">
      <w:rPr>
        <w:rFonts w:ascii="Helvetica" w:hAnsi="Helvetica" w:cs="Helvetica"/>
        <w:szCs w:val="24"/>
        <w:lang w:eastAsia="zh-CN"/>
      </w:rPr>
      <w:t>tekstversie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8F3A61"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675AB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8657E3" w:rsidRDefault="00DA62FA" w:rsidP="008657E3">
    <w:pPr>
      <w:pStyle w:val="05AdresseERCO"/>
      <w:framePr w:wrap="around"/>
    </w:pPr>
    <w:r w:rsidRPr="008657E3">
      <w:t>ERCO GmbH</w:t>
    </w:r>
  </w:p>
  <w:p w14:paraId="7DB04D30" w14:textId="77777777" w:rsidR="00DA62FA" w:rsidRPr="008657E3" w:rsidRDefault="00DA62FA" w:rsidP="008657E3">
    <w:pPr>
      <w:pStyle w:val="05AdresseERCO"/>
      <w:framePr w:wrap="around"/>
    </w:pPr>
    <w:r w:rsidRPr="008657E3">
      <w:t>Nina Reetzke</w:t>
    </w:r>
  </w:p>
  <w:p w14:paraId="6F8E32CF" w14:textId="25D90074" w:rsidR="00DA62FA" w:rsidRPr="008657E3" w:rsidRDefault="00DA62FA" w:rsidP="008657E3">
    <w:pPr>
      <w:pStyle w:val="05AdresseERCO"/>
      <w:framePr w:wrap="around"/>
    </w:pPr>
    <w:proofErr w:type="spellStart"/>
    <w:r w:rsidRPr="008657E3">
      <w:t>P</w:t>
    </w:r>
    <w:r w:rsidR="004E03A5" w:rsidRPr="008657E3">
      <w:t>ersreferent</w:t>
    </w:r>
    <w:proofErr w:type="spellEnd"/>
  </w:p>
  <w:p w14:paraId="3D40103B" w14:textId="77777777" w:rsidR="00DA62FA" w:rsidRPr="008657E3" w:rsidRDefault="00DA62FA" w:rsidP="008657E3">
    <w:pPr>
      <w:pStyle w:val="05AdresseERCO"/>
      <w:framePr w:wrap="around"/>
    </w:pPr>
    <w:r w:rsidRPr="008657E3">
      <w:t>Postfach 2460</w:t>
    </w:r>
  </w:p>
  <w:p w14:paraId="5DBB89F6" w14:textId="31970E56" w:rsidR="00DA62FA" w:rsidRPr="008657E3" w:rsidRDefault="00DA62FA" w:rsidP="008657E3">
    <w:pPr>
      <w:pStyle w:val="05AdresseERCO"/>
      <w:framePr w:wrap="around"/>
    </w:pPr>
    <w:r w:rsidRPr="008657E3">
      <w:t>58505 Lüdenscheid</w:t>
    </w:r>
  </w:p>
  <w:p w14:paraId="0B0DC825" w14:textId="4245B6A9" w:rsidR="007B5175" w:rsidRPr="008657E3" w:rsidRDefault="007B5175" w:rsidP="008657E3">
    <w:pPr>
      <w:pStyle w:val="05AdresseERCO"/>
      <w:framePr w:wrap="around"/>
    </w:pPr>
    <w:proofErr w:type="spellStart"/>
    <w:r w:rsidRPr="008657E3">
      <w:t>Duitsland</w:t>
    </w:r>
    <w:proofErr w:type="spellEnd"/>
  </w:p>
  <w:p w14:paraId="7EA89D19" w14:textId="77777777" w:rsidR="00DA62FA" w:rsidRPr="008657E3" w:rsidRDefault="00DA62FA" w:rsidP="008657E3">
    <w:pPr>
      <w:pStyle w:val="05AdresseERCO"/>
      <w:framePr w:wrap="around"/>
    </w:pPr>
  </w:p>
  <w:p w14:paraId="259FB627" w14:textId="77777777" w:rsidR="00DA62FA" w:rsidRPr="008657E3" w:rsidRDefault="00DA62FA" w:rsidP="008657E3">
    <w:pPr>
      <w:pStyle w:val="05AdresseERCO"/>
      <w:framePr w:wrap="around"/>
    </w:pPr>
    <w:proofErr w:type="spellStart"/>
    <w:r w:rsidRPr="008657E3">
      <w:t>Brockhauser</w:t>
    </w:r>
    <w:proofErr w:type="spellEnd"/>
    <w:r w:rsidRPr="008657E3">
      <w:t xml:space="preserve"> Weg 80-82</w:t>
    </w:r>
  </w:p>
  <w:p w14:paraId="7B1BC98F" w14:textId="77777777" w:rsidR="00DA62FA" w:rsidRPr="008657E3" w:rsidRDefault="00DA62FA" w:rsidP="008657E3">
    <w:pPr>
      <w:pStyle w:val="05AdresseERCO"/>
      <w:framePr w:wrap="around"/>
    </w:pPr>
    <w:r w:rsidRPr="008657E3">
      <w:t>58507 Lüdenscheid</w:t>
    </w:r>
  </w:p>
  <w:p w14:paraId="74107984" w14:textId="77777777" w:rsidR="00DA62FA" w:rsidRPr="008657E3" w:rsidRDefault="00DA62FA" w:rsidP="008657E3">
    <w:pPr>
      <w:pStyle w:val="05AdresseERCO"/>
      <w:framePr w:wrap="around"/>
    </w:pPr>
  </w:p>
  <w:p w14:paraId="3712C5D9" w14:textId="38FA0C2F" w:rsidR="00DA62FA" w:rsidRPr="008657E3" w:rsidRDefault="007B5175" w:rsidP="008657E3">
    <w:pPr>
      <w:pStyle w:val="05AdresseERCO"/>
      <w:framePr w:wrap="around"/>
    </w:pPr>
    <w:r w:rsidRPr="008657E3">
      <w:t>Tel.:</w:t>
    </w:r>
    <w:r w:rsidRPr="008657E3">
      <w:tab/>
    </w:r>
    <w:r w:rsidR="00DA62FA" w:rsidRPr="008657E3">
      <w:t>+49 (0) 2351 551 690</w:t>
    </w:r>
  </w:p>
  <w:p w14:paraId="663CEA46" w14:textId="77777777" w:rsidR="00DA62FA" w:rsidRPr="008657E3" w:rsidRDefault="00DA62FA" w:rsidP="008657E3">
    <w:pPr>
      <w:pStyle w:val="05AdresseERCO"/>
      <w:framePr w:wrap="around"/>
    </w:pPr>
    <w:r w:rsidRPr="008657E3">
      <w:t>Fax:</w:t>
    </w:r>
    <w:r w:rsidRPr="008657E3">
      <w:tab/>
      <w:t>+49 (0) 2351 551 340</w:t>
    </w:r>
  </w:p>
  <w:p w14:paraId="49F47478" w14:textId="77777777" w:rsidR="00DA62FA" w:rsidRPr="008657E3" w:rsidRDefault="00DA62FA" w:rsidP="008657E3">
    <w:pPr>
      <w:pStyle w:val="05AdresseERCO"/>
      <w:framePr w:wrap="around"/>
    </w:pPr>
    <w:r w:rsidRPr="008657E3">
      <w:t>n.reetzke@erco.com</w:t>
    </w:r>
  </w:p>
  <w:p w14:paraId="4224EECB" w14:textId="77777777" w:rsidR="00DA62FA" w:rsidRPr="008657E3" w:rsidRDefault="002E2D4E" w:rsidP="008657E3">
    <w:pPr>
      <w:pStyle w:val="05AdresseERCO"/>
      <w:framePr w:wrap="around"/>
    </w:pPr>
    <w:hyperlink r:id="rId1" w:history="1">
      <w:r w:rsidR="00DA62FA" w:rsidRPr="008657E3">
        <w:t>www.erco.com</w:t>
      </w:r>
    </w:hyperlink>
  </w:p>
  <w:p w14:paraId="1DE9BB5D" w14:textId="77777777" w:rsidR="00DA62FA" w:rsidRPr="008657E3" w:rsidRDefault="00DA62FA"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042DC8" w:rsidRDefault="007B5175" w:rsidP="008657E3">
    <w:pPr>
      <w:pStyle w:val="05AdresseERCO"/>
      <w:framePr w:wrap="around"/>
      <w:rPr>
        <w:lang w:val="nl-NL"/>
      </w:rPr>
    </w:pPr>
    <w:r w:rsidRPr="00042DC8">
      <w:rPr>
        <w:lang w:val="nl-NL"/>
      </w:rPr>
      <w:t>Duitsland</w:t>
    </w:r>
    <w:r w:rsidR="00DA62FA" w:rsidRPr="00042DC8">
      <w:rPr>
        <w:lang w:val="nl-NL"/>
      </w:rPr>
      <w:br/>
      <w:t>Tel.</w:t>
    </w:r>
    <w:r w:rsidRPr="00042DC8">
      <w:rPr>
        <w:lang w:val="nl-NL"/>
      </w:rPr>
      <w:t xml:space="preserve">: +49 (0) 30 66 40 40 </w:t>
    </w:r>
    <w:r w:rsidR="00DA62FA" w:rsidRPr="00042DC8">
      <w:rPr>
        <w:lang w:val="nl-NL"/>
      </w:rPr>
      <w:t>553</w:t>
    </w:r>
    <w:r w:rsidR="00DA62FA" w:rsidRPr="00042DC8">
      <w:rPr>
        <w:lang w:val="nl-NL"/>
      </w:rPr>
      <w:br/>
    </w:r>
    <w:hyperlink r:id="rId2" w:history="1">
      <w:r w:rsidR="00DA62FA" w:rsidRPr="00042DC8">
        <w:rPr>
          <w:lang w:val="nl-NL"/>
        </w:rPr>
        <w:t>erco@maipr.com</w:t>
      </w:r>
    </w:hyperlink>
  </w:p>
  <w:p w14:paraId="210824EC" w14:textId="77777777" w:rsidR="00DA62FA" w:rsidRPr="00042DC8" w:rsidRDefault="00DA62FA" w:rsidP="008657E3">
    <w:pPr>
      <w:pStyle w:val="05AdresseERCO"/>
      <w:framePr w:wrap="around"/>
      <w:rPr>
        <w:lang w:val="nl-NL"/>
      </w:rPr>
    </w:pPr>
    <w:r w:rsidRPr="00042DC8">
      <w:rPr>
        <w:lang w:val="nl-NL"/>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2DC8"/>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E2D4E"/>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16DD9"/>
    <w:rsid w:val="00825BB0"/>
    <w:rsid w:val="00831118"/>
    <w:rsid w:val="0083311C"/>
    <w:rsid w:val="00834CBD"/>
    <w:rsid w:val="00847094"/>
    <w:rsid w:val="008556BA"/>
    <w:rsid w:val="00855EB2"/>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D34CC-063B-7D48-B567-81A5A599A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4401</Characters>
  <Application>Microsoft Macintosh Word</Application>
  <DocSecurity>0</DocSecurity>
  <Lines>93</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5146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3</cp:revision>
  <cp:lastPrinted>2014-06-11T11:57:00Z</cp:lastPrinted>
  <dcterms:created xsi:type="dcterms:W3CDTF">2017-05-08T14:06:00Z</dcterms:created>
  <dcterms:modified xsi:type="dcterms:W3CDTF">2017-10-06T10:07:00Z</dcterms:modified>
  <cp:category/>
</cp:coreProperties>
</file>