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9F09C5" w14:textId="4BD491FF" w:rsidR="0099005F" w:rsidRDefault="00EF25C9" w:rsidP="008657E3">
      <w:pPr>
        <w:pStyle w:val="01berschriftERCO"/>
        <w:rPr>
          <w:lang w:val="nl-NL"/>
        </w:rPr>
      </w:pPr>
      <w:r w:rsidRPr="00EF25C9">
        <w:rPr>
          <w:lang w:val="nl-NL"/>
        </w:rPr>
        <w:t xml:space="preserve">Sculptuur, brug, tentoonstellingsruimte: ERCO LED-lichtwerktuigen in </w:t>
      </w:r>
      <w:proofErr w:type="spellStart"/>
      <w:r w:rsidRPr="00EF25C9">
        <w:rPr>
          <w:lang w:val="nl-NL"/>
        </w:rPr>
        <w:t>Bjarke</w:t>
      </w:r>
      <w:proofErr w:type="spellEnd"/>
      <w:r w:rsidRPr="00EF25C9">
        <w:rPr>
          <w:lang w:val="nl-NL"/>
        </w:rPr>
        <w:t xml:space="preserve"> Ingels spectaculaire nieuwe museumgebouw "The Twist"</w:t>
      </w:r>
    </w:p>
    <w:p w14:paraId="34F1BCA7" w14:textId="77777777" w:rsidR="00EF25C9" w:rsidRPr="002443CD" w:rsidRDefault="00EF25C9" w:rsidP="008657E3">
      <w:pPr>
        <w:pStyle w:val="01berschriftERCO"/>
        <w:rPr>
          <w:lang w:val="nl-NL"/>
        </w:rPr>
      </w:pPr>
    </w:p>
    <w:p w14:paraId="678F32B1" w14:textId="11270668" w:rsidR="0099005F" w:rsidRDefault="00EF25C9" w:rsidP="008657E3">
      <w:pPr>
        <w:pStyle w:val="02TextERCO"/>
        <w:rPr>
          <w:b/>
          <w:bCs/>
          <w:lang w:val="nl-NL"/>
        </w:rPr>
      </w:pPr>
      <w:r w:rsidRPr="00EF25C9">
        <w:rPr>
          <w:b/>
          <w:bCs/>
          <w:lang w:val="nl-NL"/>
        </w:rPr>
        <w:t xml:space="preserve">Met een kunstzinnig verdraaid galeriegebouw slaan de architecten van BIG de brug over de rivier de Randselva in het Noorse sculpturenpark </w:t>
      </w:r>
      <w:proofErr w:type="spellStart"/>
      <w:r w:rsidRPr="00EF25C9">
        <w:rPr>
          <w:b/>
          <w:bCs/>
          <w:lang w:val="nl-NL"/>
        </w:rPr>
        <w:t>Kistefos</w:t>
      </w:r>
      <w:proofErr w:type="spellEnd"/>
      <w:r w:rsidRPr="00EF25C9">
        <w:rPr>
          <w:b/>
          <w:bCs/>
          <w:lang w:val="nl-NL"/>
        </w:rPr>
        <w:t xml:space="preserve">. De met </w:t>
      </w:r>
      <w:proofErr w:type="spellStart"/>
      <w:r w:rsidRPr="00EF25C9">
        <w:rPr>
          <w:b/>
          <w:bCs/>
          <w:lang w:val="nl-NL"/>
        </w:rPr>
        <w:t>geëloxeerde</w:t>
      </w:r>
      <w:proofErr w:type="spellEnd"/>
      <w:r w:rsidRPr="00EF25C9">
        <w:rPr>
          <w:b/>
          <w:bCs/>
          <w:lang w:val="nl-NL"/>
        </w:rPr>
        <w:t xml:space="preserve"> aluminiumplaat </w:t>
      </w:r>
      <w:proofErr w:type="spellStart"/>
      <w:r w:rsidRPr="00EF25C9">
        <w:rPr>
          <w:b/>
          <w:bCs/>
          <w:lang w:val="nl-NL"/>
        </w:rPr>
        <w:t>ommantelde</w:t>
      </w:r>
      <w:proofErr w:type="spellEnd"/>
      <w:r w:rsidRPr="00EF25C9">
        <w:rPr>
          <w:b/>
          <w:bCs/>
          <w:lang w:val="nl-NL"/>
        </w:rPr>
        <w:t xml:space="preserve"> constructie maakt zelf de indruk van een sculptuur. Binnen omvat „The Twist“ tentoonstellingszones voor wisselende kunstwerken die met </w:t>
      </w:r>
      <w:proofErr w:type="spellStart"/>
      <w:r w:rsidRPr="00EF25C9">
        <w:rPr>
          <w:b/>
          <w:bCs/>
          <w:lang w:val="nl-NL"/>
        </w:rPr>
        <w:t>Parscan</w:t>
      </w:r>
      <w:proofErr w:type="spellEnd"/>
      <w:r w:rsidRPr="00EF25C9">
        <w:rPr>
          <w:b/>
          <w:bCs/>
          <w:lang w:val="nl-NL"/>
        </w:rPr>
        <w:t xml:space="preserve"> spots en lens-</w:t>
      </w:r>
      <w:proofErr w:type="spellStart"/>
      <w:r w:rsidRPr="00EF25C9">
        <w:rPr>
          <w:b/>
          <w:bCs/>
          <w:lang w:val="nl-NL"/>
        </w:rPr>
        <w:t>wallwashers</w:t>
      </w:r>
      <w:proofErr w:type="spellEnd"/>
      <w:r w:rsidRPr="00EF25C9">
        <w:rPr>
          <w:b/>
          <w:bCs/>
          <w:lang w:val="nl-NL"/>
        </w:rPr>
        <w:t xml:space="preserve"> van ERCO hedendaags en flexibel worden verlicht.</w:t>
      </w:r>
    </w:p>
    <w:p w14:paraId="212D8772" w14:textId="77777777" w:rsidR="00EF25C9" w:rsidRPr="002443CD" w:rsidRDefault="00EF25C9" w:rsidP="008657E3">
      <w:pPr>
        <w:pStyle w:val="02TextERCO"/>
        <w:rPr>
          <w:lang w:val="nl-NL"/>
        </w:rPr>
      </w:pPr>
    </w:p>
    <w:p w14:paraId="714C4758" w14:textId="77777777" w:rsidR="00EF25C9" w:rsidRPr="00EF25C9" w:rsidRDefault="00EF25C9" w:rsidP="00EF25C9">
      <w:pPr>
        <w:pStyle w:val="02TextERCO"/>
        <w:rPr>
          <w:lang w:val="nl-NL"/>
        </w:rPr>
      </w:pPr>
      <w:r w:rsidRPr="00EF25C9">
        <w:rPr>
          <w:lang w:val="nl-NL"/>
        </w:rPr>
        <w:t xml:space="preserve">Op een afstand van ongeveer een uur rijden vanaf Oslo, op een idyllisch perceel met beboste heuvels en een historische pulpfabriek aan de rivier de Randselva, opende zakenman en kunstverzamelaar Christen </w:t>
      </w:r>
      <w:proofErr w:type="spellStart"/>
      <w:r w:rsidRPr="00EF25C9">
        <w:rPr>
          <w:lang w:val="nl-NL"/>
        </w:rPr>
        <w:t>Sveaas</w:t>
      </w:r>
      <w:proofErr w:type="spellEnd"/>
      <w:r w:rsidRPr="00EF25C9">
        <w:rPr>
          <w:lang w:val="nl-NL"/>
        </w:rPr>
        <w:t xml:space="preserve"> in 1999 het sculpturenpark </w:t>
      </w:r>
      <w:proofErr w:type="spellStart"/>
      <w:r w:rsidRPr="00EF25C9">
        <w:rPr>
          <w:lang w:val="nl-NL"/>
        </w:rPr>
        <w:t>Kistefos</w:t>
      </w:r>
      <w:proofErr w:type="spellEnd"/>
      <w:r w:rsidRPr="00EF25C9">
        <w:rPr>
          <w:lang w:val="nl-NL"/>
        </w:rPr>
        <w:t xml:space="preserve">. Vandaag de dag geldt dit als het belangrijkste sculpturenpark van Scandinavië. Het omvat 46 werken van Noorse en internationale kunstenaars, waaronder werken van Tony </w:t>
      </w:r>
      <w:proofErr w:type="spellStart"/>
      <w:r w:rsidRPr="00EF25C9">
        <w:rPr>
          <w:lang w:val="nl-NL"/>
        </w:rPr>
        <w:t>Cragg</w:t>
      </w:r>
      <w:proofErr w:type="spellEnd"/>
      <w:r w:rsidRPr="00EF25C9">
        <w:rPr>
          <w:lang w:val="nl-NL"/>
        </w:rPr>
        <w:t xml:space="preserve">, </w:t>
      </w:r>
      <w:proofErr w:type="spellStart"/>
      <w:r w:rsidRPr="00EF25C9">
        <w:rPr>
          <w:lang w:val="nl-NL"/>
        </w:rPr>
        <w:t>Olafur</w:t>
      </w:r>
      <w:proofErr w:type="spellEnd"/>
      <w:r w:rsidRPr="00EF25C9">
        <w:rPr>
          <w:lang w:val="nl-NL"/>
        </w:rPr>
        <w:t xml:space="preserve"> </w:t>
      </w:r>
      <w:proofErr w:type="spellStart"/>
      <w:r w:rsidRPr="00EF25C9">
        <w:rPr>
          <w:lang w:val="nl-NL"/>
        </w:rPr>
        <w:t>Eliasson</w:t>
      </w:r>
      <w:proofErr w:type="spellEnd"/>
      <w:r w:rsidRPr="00EF25C9">
        <w:rPr>
          <w:lang w:val="nl-NL"/>
        </w:rPr>
        <w:t xml:space="preserve"> en </w:t>
      </w:r>
      <w:proofErr w:type="spellStart"/>
      <w:r w:rsidRPr="00EF25C9">
        <w:rPr>
          <w:lang w:val="nl-NL"/>
        </w:rPr>
        <w:t>Anish</w:t>
      </w:r>
      <w:proofErr w:type="spellEnd"/>
      <w:r w:rsidRPr="00EF25C9">
        <w:rPr>
          <w:lang w:val="nl-NL"/>
        </w:rPr>
        <w:t xml:space="preserve"> </w:t>
      </w:r>
      <w:proofErr w:type="spellStart"/>
      <w:r w:rsidRPr="00EF25C9">
        <w:rPr>
          <w:lang w:val="nl-NL"/>
        </w:rPr>
        <w:t>Kapoor</w:t>
      </w:r>
      <w:proofErr w:type="spellEnd"/>
      <w:r w:rsidRPr="00EF25C9">
        <w:rPr>
          <w:lang w:val="nl-NL"/>
        </w:rPr>
        <w:t xml:space="preserve">. De nieuwbouw "The Twist" uit de pen van de architecten BIG </w:t>
      </w:r>
      <w:proofErr w:type="spellStart"/>
      <w:r w:rsidRPr="00EF25C9">
        <w:rPr>
          <w:lang w:val="nl-NL"/>
        </w:rPr>
        <w:t>Bjarke</w:t>
      </w:r>
      <w:proofErr w:type="spellEnd"/>
      <w:r w:rsidRPr="00EF25C9">
        <w:rPr>
          <w:lang w:val="nl-NL"/>
        </w:rPr>
        <w:t xml:space="preserve"> Ingels Group, die in september 2019 werd ingewijd, breidt het areaal uit met een architectonisch buitengewone tentoonstellingsruimte. Het 60 meter brede, in het midden met 90 graden gedraaid dwarshout slaat de brug van de lagere zuidoever naar de hoger gelegen noordoever van de rivier. Deze fungeert tegelijkertijd als galeriegebouw met drie tentoonstellingszones op circa 1000 m2: een aan één zijde volledig </w:t>
      </w:r>
      <w:proofErr w:type="spellStart"/>
      <w:r w:rsidRPr="00EF25C9">
        <w:rPr>
          <w:lang w:val="nl-NL"/>
        </w:rPr>
        <w:t>beglaasde</w:t>
      </w:r>
      <w:proofErr w:type="spellEnd"/>
      <w:r w:rsidRPr="00EF25C9">
        <w:rPr>
          <w:lang w:val="nl-NL"/>
        </w:rPr>
        <w:t xml:space="preserve"> ruimte met een wijds panoramisch uitzicht over het landschap, een smalle, negen meter hoge ruimte geheel zonder daglicht, alsmede de eigenlijke "Twist" die de beide gedeelten verbindt. In dit verdraaide middengedeelten worden wanden vloer- of plafondvlakken – en omgekeerd; de brede aaneengeschakelde vensters uit de North Gallery worden hier voortgezet als smal toelopend bovenlicht.</w:t>
      </w:r>
    </w:p>
    <w:p w14:paraId="1659FE65" w14:textId="77777777" w:rsidR="00EF25C9" w:rsidRPr="00EF25C9" w:rsidRDefault="00EF25C9" w:rsidP="00EF25C9">
      <w:pPr>
        <w:pStyle w:val="02TextERCO"/>
        <w:rPr>
          <w:lang w:val="nl-NL"/>
        </w:rPr>
      </w:pPr>
    </w:p>
    <w:p w14:paraId="1897C777" w14:textId="41D51BFF" w:rsidR="00EF25C9" w:rsidRPr="00EF25C9" w:rsidRDefault="00EF25C9" w:rsidP="00EF25C9">
      <w:pPr>
        <w:pStyle w:val="02TextERCO"/>
        <w:rPr>
          <w:b/>
          <w:lang w:val="nl-NL"/>
        </w:rPr>
      </w:pPr>
      <w:proofErr w:type="spellStart"/>
      <w:r w:rsidRPr="00EF25C9">
        <w:rPr>
          <w:b/>
          <w:lang w:val="nl-NL"/>
        </w:rPr>
        <w:lastRenderedPageBreak/>
        <w:t>Parscan</w:t>
      </w:r>
      <w:proofErr w:type="spellEnd"/>
      <w:r w:rsidRPr="00EF25C9">
        <w:rPr>
          <w:b/>
          <w:lang w:val="nl-NL"/>
        </w:rPr>
        <w:t xml:space="preserve"> spots en lens-</w:t>
      </w:r>
      <w:proofErr w:type="spellStart"/>
      <w:r w:rsidRPr="00EF25C9">
        <w:rPr>
          <w:b/>
          <w:lang w:val="nl-NL"/>
        </w:rPr>
        <w:t>wallwashers</w:t>
      </w:r>
      <w:proofErr w:type="spellEnd"/>
      <w:r w:rsidRPr="00EF25C9">
        <w:rPr>
          <w:b/>
          <w:lang w:val="nl-NL"/>
        </w:rPr>
        <w:t xml:space="preserve"> van ERCO: perfecte verlichtingstools voor architectuur en kunst</w:t>
      </w:r>
    </w:p>
    <w:p w14:paraId="11CBCFF7" w14:textId="77777777" w:rsidR="00EF25C9" w:rsidRPr="00EF25C9" w:rsidRDefault="00EF25C9" w:rsidP="00EF25C9">
      <w:pPr>
        <w:pStyle w:val="02TextERCO"/>
        <w:rPr>
          <w:lang w:val="nl-NL"/>
        </w:rPr>
      </w:pPr>
      <w:r w:rsidRPr="00EF25C9">
        <w:rPr>
          <w:lang w:val="nl-NL"/>
        </w:rPr>
        <w:t xml:space="preserve">In het binnenste van de complexe constructie wilden de architecten de ruimte een zo homogeen mogelijke uitstraling geven, waarbij geen overbodig detail de concentratie afleidt van de kunst. Daarom lieten ze de wanden, plafonds en vloeren uniform wit schilderen. Alle techniek "verdwijnt" voor de bezoeker onzichtbaar achter een wand- en plafondbekleding van witte, houten lamellen die bovendien een verwijzing is naar de typisch Noorse bouwstijl. Een verlichtingssysteem van witte </w:t>
      </w:r>
      <w:proofErr w:type="spellStart"/>
      <w:r w:rsidRPr="00EF25C9">
        <w:rPr>
          <w:lang w:val="nl-NL"/>
        </w:rPr>
        <w:t>Parscan</w:t>
      </w:r>
      <w:proofErr w:type="spellEnd"/>
      <w:r w:rsidRPr="00EF25C9">
        <w:rPr>
          <w:lang w:val="nl-NL"/>
        </w:rPr>
        <w:t xml:space="preserve"> lens-</w:t>
      </w:r>
      <w:proofErr w:type="spellStart"/>
      <w:r w:rsidRPr="00EF25C9">
        <w:rPr>
          <w:lang w:val="nl-NL"/>
        </w:rPr>
        <w:t>wallwashers</w:t>
      </w:r>
      <w:proofErr w:type="spellEnd"/>
      <w:r w:rsidRPr="00EF25C9">
        <w:rPr>
          <w:lang w:val="nl-NL"/>
        </w:rPr>
        <w:t xml:space="preserve"> en spots werd binnen deze bekleding aan witte spanningsrails in exact gefreesde uitsparingen geïnstalleerd en ziet eruit als een integraal onderdeel van het interieur. De </w:t>
      </w:r>
      <w:proofErr w:type="spellStart"/>
      <w:r w:rsidRPr="00EF25C9">
        <w:rPr>
          <w:lang w:val="nl-NL"/>
        </w:rPr>
        <w:t>Parscan</w:t>
      </w:r>
      <w:proofErr w:type="spellEnd"/>
      <w:r w:rsidRPr="00EF25C9">
        <w:rPr>
          <w:lang w:val="nl-NL"/>
        </w:rPr>
        <w:t xml:space="preserve"> spots kunnen van verschillende optische systemen worden voorzien en daardoor flexibel op de betreffende expositiestukken van de wisseltentoonstellingen worden gericht. De </w:t>
      </w:r>
      <w:proofErr w:type="spellStart"/>
      <w:r w:rsidRPr="00EF25C9">
        <w:rPr>
          <w:lang w:val="nl-NL"/>
        </w:rPr>
        <w:t>Parscan</w:t>
      </w:r>
      <w:proofErr w:type="spellEnd"/>
      <w:r w:rsidRPr="00EF25C9">
        <w:rPr>
          <w:lang w:val="nl-NL"/>
        </w:rPr>
        <w:t xml:space="preserve"> lens-</w:t>
      </w:r>
      <w:proofErr w:type="spellStart"/>
      <w:r w:rsidRPr="00EF25C9">
        <w:rPr>
          <w:lang w:val="nl-NL"/>
        </w:rPr>
        <w:t>wallwashers</w:t>
      </w:r>
      <w:proofErr w:type="spellEnd"/>
      <w:r w:rsidRPr="00EF25C9">
        <w:rPr>
          <w:lang w:val="nl-NL"/>
        </w:rPr>
        <w:t xml:space="preserve"> werden daarentegen aan extra korte rails gemonteerd – „zo zorgen wij ervoor dat deze nooit naar een verkeerde positie worden verplaatst", legt lichtplanner Thea </w:t>
      </w:r>
      <w:proofErr w:type="spellStart"/>
      <w:r w:rsidRPr="00EF25C9">
        <w:rPr>
          <w:lang w:val="nl-NL"/>
        </w:rPr>
        <w:t>Collett</w:t>
      </w:r>
      <w:proofErr w:type="spellEnd"/>
      <w:r w:rsidRPr="00EF25C9">
        <w:rPr>
          <w:lang w:val="nl-NL"/>
        </w:rPr>
        <w:t xml:space="preserve"> van Light Bureau Noorwegen uit. In het samenspel met de in het plafond geïntegreerde, functionele algemene verlichting van het museum verlichten de gekozen LED-lichtwerktuigen van ERCO de ruimten en de daar tentoongestelde objecten en schilderijen vrijwel symmetrisch – met slechts weinig op de expositiestukken gericht licht. „Ons holistisch uitgangspunt voor het verlichtingsconcept benadert op dezelfde wijze de spectaculaire architectuur, de daarin tentoongestelde kunst en de mensen“, vertelt </w:t>
      </w:r>
      <w:proofErr w:type="spellStart"/>
      <w:r w:rsidRPr="00EF25C9">
        <w:rPr>
          <w:lang w:val="nl-NL"/>
        </w:rPr>
        <w:t>Morten</w:t>
      </w:r>
      <w:proofErr w:type="spellEnd"/>
      <w:r w:rsidRPr="00EF25C9">
        <w:rPr>
          <w:lang w:val="nl-NL"/>
        </w:rPr>
        <w:t xml:space="preserve"> Jensen, Country Manager van Light Bureau Noorwegen. „Met de keuze voor de lichtkleur neutraalwit 4000K creëren wij zeer goed verlichte tentoonstellingsruimten. Met het zwaartepunt op </w:t>
      </w:r>
      <w:proofErr w:type="spellStart"/>
      <w:r w:rsidRPr="00EF25C9">
        <w:rPr>
          <w:lang w:val="nl-NL"/>
        </w:rPr>
        <w:t>wallwashing</w:t>
      </w:r>
      <w:proofErr w:type="spellEnd"/>
      <w:r w:rsidRPr="00EF25C9">
        <w:rPr>
          <w:lang w:val="nl-NL"/>
        </w:rPr>
        <w:t xml:space="preserve"> genereren wij een zo gelijkmatig mogelijk lichteffect en benadrukken de architectuur optimaal. Zorgvuldig toegevoegde en uitgelijnde spots werken texturen, vormen en kleuren van de expositiestukken levendig uit.“</w:t>
      </w:r>
    </w:p>
    <w:p w14:paraId="52F5DEE4" w14:textId="77777777" w:rsidR="00EF25C9" w:rsidRPr="00EF25C9" w:rsidRDefault="00EF25C9" w:rsidP="00EF25C9">
      <w:pPr>
        <w:pStyle w:val="02TextERCO"/>
        <w:rPr>
          <w:lang w:val="nl-NL"/>
        </w:rPr>
      </w:pPr>
    </w:p>
    <w:p w14:paraId="3D74B874" w14:textId="77777777" w:rsidR="00EF25C9" w:rsidRPr="00EF25C9" w:rsidRDefault="00EF25C9" w:rsidP="00EF25C9">
      <w:pPr>
        <w:pStyle w:val="02TextERCO"/>
        <w:rPr>
          <w:lang w:val="nl-NL"/>
        </w:rPr>
      </w:pPr>
      <w:r w:rsidRPr="00EF25C9">
        <w:rPr>
          <w:lang w:val="nl-NL"/>
        </w:rPr>
        <w:t xml:space="preserve">Niet alleen vanwege hun precieze en flexibele lichttechniek, die de architectuur en de kunst in het middelpunt van de aandacht plaatst, </w:t>
      </w:r>
      <w:r w:rsidRPr="00EF25C9">
        <w:rPr>
          <w:lang w:val="nl-NL"/>
        </w:rPr>
        <w:lastRenderedPageBreak/>
        <w:t xml:space="preserve">werd er voor het nieuwe museum gekozen voor </w:t>
      </w:r>
      <w:proofErr w:type="spellStart"/>
      <w:r w:rsidRPr="00EF25C9">
        <w:rPr>
          <w:lang w:val="nl-NL"/>
        </w:rPr>
        <w:t>Parscan</w:t>
      </w:r>
      <w:proofErr w:type="spellEnd"/>
      <w:r w:rsidRPr="00EF25C9">
        <w:rPr>
          <w:lang w:val="nl-NL"/>
        </w:rPr>
        <w:t xml:space="preserve"> spots en lens-</w:t>
      </w:r>
      <w:proofErr w:type="spellStart"/>
      <w:r w:rsidRPr="00EF25C9">
        <w:rPr>
          <w:lang w:val="nl-NL"/>
        </w:rPr>
        <w:t>wallwashers</w:t>
      </w:r>
      <w:proofErr w:type="spellEnd"/>
      <w:r w:rsidRPr="00EF25C9">
        <w:rPr>
          <w:lang w:val="nl-NL"/>
        </w:rPr>
        <w:t xml:space="preserve">. Hun zeer goede antiverblinding zorgt voor een grote mate aan </w:t>
      </w:r>
      <w:proofErr w:type="spellStart"/>
      <w:r w:rsidRPr="00EF25C9">
        <w:rPr>
          <w:lang w:val="nl-NL"/>
        </w:rPr>
        <w:t>visual</w:t>
      </w:r>
      <w:proofErr w:type="spellEnd"/>
      <w:r w:rsidRPr="00EF25C9">
        <w:rPr>
          <w:lang w:val="nl-NL"/>
        </w:rPr>
        <w:t xml:space="preserve"> comfort voor de bezoekers. Bovendien zijn er verschillende maten verkrijgbaar; onder andere ook met hoge lumenpakketten van 2779lm, zoals deze bijvoorbeeld voor de verticale verlichting van de circa negen meter hoge zuidelijke galerie nodig zijn. Ook vanuit esthetisch oogpunt konden de producten van ERCO de lichtplanners net als de architecten van „The Twist“ overtuigen: het minimalistische design met een sobere, cilindrische basisvorm biedt de verschillende armatuurtypen van de </w:t>
      </w:r>
      <w:proofErr w:type="spellStart"/>
      <w:r w:rsidRPr="00EF25C9">
        <w:rPr>
          <w:lang w:val="nl-NL"/>
        </w:rPr>
        <w:t>Parscan</w:t>
      </w:r>
      <w:proofErr w:type="spellEnd"/>
      <w:r w:rsidRPr="00EF25C9">
        <w:rPr>
          <w:lang w:val="nl-NL"/>
        </w:rPr>
        <w:t xml:space="preserve">-familie een homogeen en discreet optreden in de spectaculaire tentoonstellingsruimten. </w:t>
      </w:r>
    </w:p>
    <w:p w14:paraId="62A0CE32" w14:textId="77777777" w:rsidR="0099005F" w:rsidRDefault="0099005F" w:rsidP="0099005F">
      <w:pPr>
        <w:pStyle w:val="02TextERCO"/>
        <w:rPr>
          <w:lang w:val="nl-NL"/>
        </w:rPr>
      </w:pPr>
    </w:p>
    <w:p w14:paraId="39233278" w14:textId="438A9E62" w:rsidR="0099005F" w:rsidRDefault="0099005F" w:rsidP="0099005F">
      <w:pPr>
        <w:pStyle w:val="02TextERCO"/>
        <w:rPr>
          <w:lang w:val="nl-NL"/>
        </w:rPr>
      </w:pPr>
    </w:p>
    <w:p w14:paraId="37EB0013" w14:textId="77777777" w:rsidR="00EF25C9" w:rsidRDefault="00EF25C9" w:rsidP="0099005F">
      <w:pPr>
        <w:pStyle w:val="02TextERCO"/>
        <w:rPr>
          <w:lang w:val="nl-NL"/>
        </w:rPr>
      </w:pPr>
    </w:p>
    <w:p w14:paraId="3C94CE40" w14:textId="77777777" w:rsidR="00EF25C9" w:rsidRPr="002443CD" w:rsidRDefault="00EF25C9" w:rsidP="0099005F">
      <w:pPr>
        <w:pStyle w:val="02TextERCO"/>
        <w:rPr>
          <w:lang w:val="nl-NL"/>
        </w:rPr>
      </w:pPr>
    </w:p>
    <w:p w14:paraId="1C278569" w14:textId="6BEB5E44" w:rsidR="004E03A5" w:rsidRPr="002443CD" w:rsidRDefault="004E03A5" w:rsidP="008657E3">
      <w:pPr>
        <w:pStyle w:val="01berschriftERCO"/>
        <w:rPr>
          <w:lang w:val="nl-NL"/>
        </w:rPr>
      </w:pPr>
      <w:r w:rsidRPr="002443CD">
        <w:rPr>
          <w:lang w:val="nl-NL"/>
        </w:rPr>
        <w:t>Projectgegevens</w:t>
      </w:r>
    </w:p>
    <w:p w14:paraId="08715150" w14:textId="77777777" w:rsidR="00894E7C" w:rsidRDefault="00EF25C9" w:rsidP="00EF25C9">
      <w:pPr>
        <w:pStyle w:val="03InfosERCO"/>
        <w:rPr>
          <w:lang w:val="nl-NL"/>
        </w:rPr>
      </w:pPr>
      <w:r w:rsidRPr="00EF25C9">
        <w:rPr>
          <w:lang w:val="nl-NL"/>
        </w:rPr>
        <w:t xml:space="preserve">Opdrachtgever: </w:t>
      </w:r>
      <w:r>
        <w:rPr>
          <w:lang w:val="nl-NL"/>
        </w:rPr>
        <w:tab/>
      </w:r>
      <w:proofErr w:type="spellStart"/>
      <w:r w:rsidR="00894E7C" w:rsidRPr="005B1ADA">
        <w:t>Kistefos</w:t>
      </w:r>
      <w:proofErr w:type="spellEnd"/>
      <w:r w:rsidR="00894E7C" w:rsidRPr="005B1ADA">
        <w:t xml:space="preserve"> Museum</w:t>
      </w:r>
      <w:r w:rsidR="00894E7C" w:rsidRPr="00EF25C9">
        <w:rPr>
          <w:lang w:val="nl-NL"/>
        </w:rPr>
        <w:t xml:space="preserve"> </w:t>
      </w:r>
    </w:p>
    <w:p w14:paraId="1A82C59B" w14:textId="5365EE3C" w:rsidR="00EF25C9" w:rsidRDefault="00EF25C9" w:rsidP="00EF25C9">
      <w:pPr>
        <w:pStyle w:val="03InfosERCO"/>
        <w:rPr>
          <w:lang w:val="nl-NL"/>
        </w:rPr>
      </w:pPr>
      <w:r w:rsidRPr="00EF25C9">
        <w:rPr>
          <w:lang w:val="nl-NL"/>
        </w:rPr>
        <w:t xml:space="preserve">Architectuur: </w:t>
      </w:r>
      <w:r>
        <w:rPr>
          <w:lang w:val="nl-NL"/>
        </w:rPr>
        <w:tab/>
      </w:r>
      <w:r w:rsidRPr="00EF25C9">
        <w:rPr>
          <w:lang w:val="nl-NL"/>
        </w:rPr>
        <w:t xml:space="preserve">BIG </w:t>
      </w:r>
      <w:proofErr w:type="spellStart"/>
      <w:r w:rsidRPr="00EF25C9">
        <w:rPr>
          <w:lang w:val="nl-NL"/>
        </w:rPr>
        <w:t>Bjarke</w:t>
      </w:r>
      <w:proofErr w:type="spellEnd"/>
      <w:r w:rsidRPr="00EF25C9">
        <w:rPr>
          <w:lang w:val="nl-NL"/>
        </w:rPr>
        <w:t xml:space="preserve"> Ingels Group, </w:t>
      </w:r>
    </w:p>
    <w:p w14:paraId="38A968C2" w14:textId="1F5BA983" w:rsidR="00EF25C9" w:rsidRPr="00EF25C9" w:rsidRDefault="00EF25C9" w:rsidP="00EF25C9">
      <w:pPr>
        <w:pStyle w:val="03InfosERCO"/>
        <w:ind w:firstLine="0"/>
        <w:rPr>
          <w:lang w:val="nl-NL"/>
        </w:rPr>
      </w:pPr>
      <w:r w:rsidRPr="00EF25C9">
        <w:rPr>
          <w:lang w:val="nl-NL"/>
        </w:rPr>
        <w:t>Kopenhagen</w:t>
      </w:r>
      <w:r>
        <w:rPr>
          <w:lang w:val="nl-NL"/>
        </w:rPr>
        <w:t xml:space="preserve"> </w:t>
      </w:r>
      <w:r w:rsidRPr="00EF25C9">
        <w:rPr>
          <w:lang w:val="nl-NL"/>
        </w:rPr>
        <w:t>/</w:t>
      </w:r>
      <w:r>
        <w:rPr>
          <w:lang w:val="nl-NL"/>
        </w:rPr>
        <w:t xml:space="preserve"> </w:t>
      </w:r>
      <w:r w:rsidRPr="00EF25C9">
        <w:rPr>
          <w:lang w:val="nl-NL"/>
        </w:rPr>
        <w:t>Denemarken</w:t>
      </w:r>
    </w:p>
    <w:p w14:paraId="5624AC13" w14:textId="77777777" w:rsidR="00EF25C9" w:rsidRPr="00EF25C9" w:rsidRDefault="00EF25C9" w:rsidP="00EF25C9">
      <w:pPr>
        <w:pStyle w:val="03InfosERCO"/>
        <w:ind w:firstLine="0"/>
        <w:rPr>
          <w:lang w:val="nl-NL"/>
        </w:rPr>
      </w:pPr>
      <w:r w:rsidRPr="00EF25C9">
        <w:rPr>
          <w:lang w:val="nl-NL"/>
        </w:rPr>
        <w:t xml:space="preserve">(Verantwoordelijke partner: </w:t>
      </w:r>
      <w:proofErr w:type="spellStart"/>
      <w:r w:rsidRPr="00EF25C9">
        <w:rPr>
          <w:lang w:val="nl-NL"/>
        </w:rPr>
        <w:t>Bjarke</w:t>
      </w:r>
      <w:proofErr w:type="spellEnd"/>
      <w:r w:rsidRPr="00EF25C9">
        <w:rPr>
          <w:lang w:val="nl-NL"/>
        </w:rPr>
        <w:t xml:space="preserve"> Ingels, David </w:t>
      </w:r>
      <w:proofErr w:type="spellStart"/>
      <w:r w:rsidRPr="00EF25C9">
        <w:rPr>
          <w:lang w:val="nl-NL"/>
        </w:rPr>
        <w:t>Zahle</w:t>
      </w:r>
      <w:proofErr w:type="spellEnd"/>
      <w:r w:rsidRPr="00EF25C9">
        <w:rPr>
          <w:lang w:val="nl-NL"/>
        </w:rPr>
        <w:t xml:space="preserve">; projectleider: Eva </w:t>
      </w:r>
      <w:proofErr w:type="spellStart"/>
      <w:r w:rsidRPr="00EF25C9">
        <w:rPr>
          <w:lang w:val="nl-NL"/>
        </w:rPr>
        <w:t>Seo</w:t>
      </w:r>
      <w:proofErr w:type="spellEnd"/>
      <w:r w:rsidRPr="00EF25C9">
        <w:rPr>
          <w:lang w:val="nl-NL"/>
        </w:rPr>
        <w:t xml:space="preserve">-Andersen; projectarchitect: </w:t>
      </w:r>
      <w:proofErr w:type="spellStart"/>
      <w:r w:rsidRPr="00EF25C9">
        <w:rPr>
          <w:lang w:val="nl-NL"/>
        </w:rPr>
        <w:t>Mikkel</w:t>
      </w:r>
      <w:proofErr w:type="spellEnd"/>
      <w:r w:rsidRPr="00EF25C9">
        <w:rPr>
          <w:lang w:val="nl-NL"/>
        </w:rPr>
        <w:t xml:space="preserve"> </w:t>
      </w:r>
      <w:proofErr w:type="spellStart"/>
      <w:r w:rsidRPr="00EF25C9">
        <w:rPr>
          <w:lang w:val="nl-NL"/>
        </w:rPr>
        <w:t>Marcker</w:t>
      </w:r>
      <w:proofErr w:type="spellEnd"/>
      <w:r w:rsidRPr="00EF25C9">
        <w:rPr>
          <w:lang w:val="nl-NL"/>
        </w:rPr>
        <w:t xml:space="preserve"> </w:t>
      </w:r>
      <w:proofErr w:type="spellStart"/>
      <w:r w:rsidRPr="00EF25C9">
        <w:rPr>
          <w:lang w:val="nl-NL"/>
        </w:rPr>
        <w:t>Stubgaard</w:t>
      </w:r>
      <w:proofErr w:type="spellEnd"/>
      <w:r w:rsidRPr="00EF25C9">
        <w:rPr>
          <w:lang w:val="nl-NL"/>
        </w:rPr>
        <w:t>)</w:t>
      </w:r>
    </w:p>
    <w:p w14:paraId="57EA2753" w14:textId="5F88055C" w:rsidR="00EF25C9" w:rsidRDefault="00EF25C9" w:rsidP="00EF25C9">
      <w:pPr>
        <w:pStyle w:val="03InfosERCO"/>
        <w:rPr>
          <w:lang w:val="nl-NL"/>
        </w:rPr>
      </w:pPr>
      <w:r w:rsidRPr="00EF25C9">
        <w:rPr>
          <w:lang w:val="nl-NL"/>
        </w:rPr>
        <w:t xml:space="preserve">Lichtplanning: </w:t>
      </w:r>
      <w:r>
        <w:rPr>
          <w:lang w:val="nl-NL"/>
        </w:rPr>
        <w:tab/>
      </w:r>
      <w:r w:rsidRPr="00EF25C9">
        <w:rPr>
          <w:lang w:val="nl-NL"/>
        </w:rPr>
        <w:t>Light Bureau, part of AFRY, Oslo</w:t>
      </w:r>
      <w:r>
        <w:rPr>
          <w:lang w:val="nl-NL"/>
        </w:rPr>
        <w:t xml:space="preserve"> </w:t>
      </w:r>
      <w:r w:rsidRPr="00EF25C9">
        <w:rPr>
          <w:lang w:val="nl-NL"/>
        </w:rPr>
        <w:t>/</w:t>
      </w:r>
      <w:r>
        <w:rPr>
          <w:lang w:val="nl-NL"/>
        </w:rPr>
        <w:t xml:space="preserve"> </w:t>
      </w:r>
      <w:r w:rsidRPr="00EF25C9">
        <w:rPr>
          <w:lang w:val="nl-NL"/>
        </w:rPr>
        <w:t xml:space="preserve">Noorwegen (voorheen ÅF </w:t>
      </w:r>
      <w:proofErr w:type="spellStart"/>
      <w:r w:rsidRPr="00EF25C9">
        <w:rPr>
          <w:lang w:val="nl-NL"/>
        </w:rPr>
        <w:t>Lighting</w:t>
      </w:r>
      <w:proofErr w:type="spellEnd"/>
      <w:r w:rsidRPr="00EF25C9">
        <w:rPr>
          <w:lang w:val="nl-NL"/>
        </w:rPr>
        <w:t>)</w:t>
      </w:r>
    </w:p>
    <w:p w14:paraId="40964749" w14:textId="0878181B" w:rsidR="005B1ADA" w:rsidRPr="005B1ADA" w:rsidRDefault="005B1ADA" w:rsidP="005B1ADA">
      <w:pPr>
        <w:pStyle w:val="03InfosERCO"/>
        <w:rPr>
          <w:lang w:val="nl-NL"/>
        </w:rPr>
      </w:pPr>
      <w:bookmarkStart w:id="0" w:name="_GoBack"/>
      <w:r w:rsidRPr="005B1ADA">
        <w:rPr>
          <w:lang w:val="nl-NL"/>
        </w:rPr>
        <w:t>Interieurarchitectuur:</w:t>
      </w:r>
      <w:r>
        <w:rPr>
          <w:lang w:val="nl-NL"/>
        </w:rPr>
        <w:tab/>
      </w:r>
      <w:r w:rsidRPr="005B1ADA">
        <w:rPr>
          <w:lang w:val="nl-NL"/>
        </w:rPr>
        <w:t xml:space="preserve">Guy </w:t>
      </w:r>
      <w:proofErr w:type="spellStart"/>
      <w:r w:rsidRPr="005B1ADA">
        <w:rPr>
          <w:lang w:val="nl-NL"/>
        </w:rPr>
        <w:t>Robertsen</w:t>
      </w:r>
      <w:proofErr w:type="spellEnd"/>
    </w:p>
    <w:p w14:paraId="00427F6E" w14:textId="40217601" w:rsidR="005B1ADA" w:rsidRPr="00EF25C9" w:rsidRDefault="005B1ADA" w:rsidP="005B1ADA">
      <w:pPr>
        <w:pStyle w:val="03InfosERCO"/>
        <w:rPr>
          <w:lang w:val="nl-NL"/>
        </w:rPr>
      </w:pPr>
      <w:r w:rsidRPr="005B1ADA">
        <w:rPr>
          <w:lang w:val="nl-NL"/>
        </w:rPr>
        <w:t>Elektroplanning:</w:t>
      </w:r>
      <w:r>
        <w:rPr>
          <w:lang w:val="nl-NL"/>
        </w:rPr>
        <w:tab/>
      </w:r>
      <w:r w:rsidRPr="005B1ADA">
        <w:rPr>
          <w:lang w:val="nl-NL"/>
        </w:rPr>
        <w:t xml:space="preserve">Rambøl1/ </w:t>
      </w:r>
      <w:proofErr w:type="spellStart"/>
      <w:r w:rsidRPr="005B1ADA">
        <w:rPr>
          <w:lang w:val="nl-NL"/>
        </w:rPr>
        <w:t>Strøm</w:t>
      </w:r>
      <w:proofErr w:type="spellEnd"/>
      <w:r w:rsidRPr="005B1ADA">
        <w:rPr>
          <w:lang w:val="nl-NL"/>
        </w:rPr>
        <w:t>-Hansen</w:t>
      </w:r>
    </w:p>
    <w:bookmarkEnd w:id="0"/>
    <w:p w14:paraId="694ADD73" w14:textId="4E0B5DFB" w:rsidR="00365241" w:rsidRDefault="00EF25C9" w:rsidP="00EF25C9">
      <w:pPr>
        <w:pStyle w:val="03InfosERCO"/>
        <w:rPr>
          <w:lang w:val="nl-NL"/>
        </w:rPr>
      </w:pPr>
      <w:r w:rsidRPr="00EF25C9">
        <w:rPr>
          <w:lang w:val="nl-NL"/>
        </w:rPr>
        <w:t xml:space="preserve">Fotografie: </w:t>
      </w:r>
      <w:r>
        <w:rPr>
          <w:lang w:val="nl-NL"/>
        </w:rPr>
        <w:tab/>
      </w:r>
      <w:proofErr w:type="spellStart"/>
      <w:r w:rsidRPr="00EF25C9">
        <w:rPr>
          <w:lang w:val="nl-NL"/>
        </w:rPr>
        <w:t>Tomasz</w:t>
      </w:r>
      <w:proofErr w:type="spellEnd"/>
      <w:r w:rsidRPr="00EF25C9">
        <w:rPr>
          <w:lang w:val="nl-NL"/>
        </w:rPr>
        <w:t xml:space="preserve"> </w:t>
      </w:r>
      <w:proofErr w:type="spellStart"/>
      <w:r w:rsidRPr="00EF25C9">
        <w:rPr>
          <w:lang w:val="nl-NL"/>
        </w:rPr>
        <w:t>Majewski</w:t>
      </w:r>
      <w:proofErr w:type="spellEnd"/>
      <w:r w:rsidRPr="00EF25C9">
        <w:rPr>
          <w:lang w:val="nl-NL"/>
        </w:rPr>
        <w:t>, Oslo</w:t>
      </w:r>
      <w:r>
        <w:rPr>
          <w:lang w:val="nl-NL"/>
        </w:rPr>
        <w:t xml:space="preserve"> </w:t>
      </w:r>
      <w:r w:rsidRPr="00EF25C9">
        <w:rPr>
          <w:lang w:val="nl-NL"/>
        </w:rPr>
        <w:t>/</w:t>
      </w:r>
      <w:r>
        <w:rPr>
          <w:lang w:val="nl-NL"/>
        </w:rPr>
        <w:t xml:space="preserve"> </w:t>
      </w:r>
      <w:r w:rsidRPr="00EF25C9">
        <w:rPr>
          <w:lang w:val="nl-NL"/>
        </w:rPr>
        <w:t>Noorwegen</w:t>
      </w:r>
    </w:p>
    <w:p w14:paraId="25214831" w14:textId="77777777" w:rsidR="00EF25C9" w:rsidRPr="002443CD" w:rsidRDefault="00EF25C9" w:rsidP="00EF25C9">
      <w:pPr>
        <w:pStyle w:val="03InfosERCO"/>
        <w:rPr>
          <w:lang w:val="nl-NL"/>
        </w:rPr>
      </w:pPr>
    </w:p>
    <w:p w14:paraId="1C158F0F" w14:textId="257924F8" w:rsidR="004E03A5" w:rsidRPr="00EF25C9" w:rsidRDefault="002D4C06" w:rsidP="008657E3">
      <w:pPr>
        <w:pStyle w:val="03InfosERCO"/>
      </w:pPr>
      <w:r>
        <w:rPr>
          <w:lang w:val="nl-NL"/>
        </w:rPr>
        <w:t>Producten:</w:t>
      </w:r>
      <w:r>
        <w:rPr>
          <w:lang w:val="nl-NL"/>
        </w:rPr>
        <w:tab/>
      </w:r>
      <w:proofErr w:type="spellStart"/>
      <w:r w:rsidR="00EF25C9" w:rsidRPr="00EF25C9">
        <w:t>Parscan</w:t>
      </w:r>
      <w:proofErr w:type="spellEnd"/>
    </w:p>
    <w:p w14:paraId="021DF3F1" w14:textId="5FA955AA" w:rsidR="004E03A5" w:rsidRPr="002443CD" w:rsidRDefault="002D4C06" w:rsidP="008657E3">
      <w:pPr>
        <w:pStyle w:val="03InfosERCO"/>
        <w:rPr>
          <w:lang w:val="nl-NL"/>
        </w:rPr>
      </w:pPr>
      <w:r>
        <w:rPr>
          <w:lang w:val="nl-NL"/>
        </w:rPr>
        <w:t>Fotoverwijzing:</w:t>
      </w:r>
      <w:r>
        <w:rPr>
          <w:lang w:val="nl-NL"/>
        </w:rPr>
        <w:tab/>
      </w:r>
      <w:r w:rsidR="002C6AC4">
        <w:rPr>
          <w:lang w:val="nl-NL"/>
        </w:rPr>
        <w:t xml:space="preserve">© </w:t>
      </w:r>
      <w:r w:rsidR="00514653">
        <w:rPr>
          <w:lang w:val="nl-NL"/>
        </w:rPr>
        <w:t xml:space="preserve">ERCO GmbH, www.erco.com, </w:t>
      </w:r>
      <w:r w:rsidR="0099005F">
        <w:rPr>
          <w:lang w:val="nl-NL"/>
        </w:rPr>
        <w:br/>
      </w:r>
      <w:r w:rsidR="00514653">
        <w:rPr>
          <w:lang w:val="nl-NL"/>
        </w:rPr>
        <w:t>fotografie</w:t>
      </w:r>
      <w:r w:rsidR="002E0279" w:rsidRPr="002443CD">
        <w:rPr>
          <w:lang w:val="nl-NL"/>
        </w:rPr>
        <w:t>:</w:t>
      </w:r>
      <w:r w:rsidR="0099005F">
        <w:rPr>
          <w:lang w:val="nl-NL"/>
        </w:rPr>
        <w:t xml:space="preserve"> </w:t>
      </w:r>
      <w:proofErr w:type="spellStart"/>
      <w:r w:rsidR="00EF25C9" w:rsidRPr="00EF25C9">
        <w:rPr>
          <w:lang w:val="nl-NL"/>
        </w:rPr>
        <w:t>Tomasz</w:t>
      </w:r>
      <w:proofErr w:type="spellEnd"/>
      <w:r w:rsidR="00EF25C9" w:rsidRPr="00EF25C9">
        <w:rPr>
          <w:lang w:val="nl-NL"/>
        </w:rPr>
        <w:t xml:space="preserve"> </w:t>
      </w:r>
      <w:proofErr w:type="spellStart"/>
      <w:r w:rsidR="00EF25C9" w:rsidRPr="00EF25C9">
        <w:rPr>
          <w:lang w:val="nl-NL"/>
        </w:rPr>
        <w:t>Majewski</w:t>
      </w:r>
      <w:proofErr w:type="spellEnd"/>
    </w:p>
    <w:p w14:paraId="52240E96" w14:textId="77777777" w:rsidR="004E03A5" w:rsidRPr="002443CD" w:rsidRDefault="004E03A5" w:rsidP="008657E3">
      <w:pPr>
        <w:pStyle w:val="02TextERCO"/>
        <w:rPr>
          <w:lang w:val="nl-NL"/>
        </w:rPr>
      </w:pPr>
    </w:p>
    <w:p w14:paraId="4C506683" w14:textId="338C05F3" w:rsidR="004E03A5" w:rsidRDefault="004E03A5" w:rsidP="008657E3">
      <w:pPr>
        <w:pStyle w:val="02TextERCO"/>
        <w:rPr>
          <w:lang w:val="nl-NL"/>
        </w:rPr>
      </w:pPr>
    </w:p>
    <w:p w14:paraId="1DCD1C89" w14:textId="60CC84C4" w:rsidR="00EF25C9" w:rsidRDefault="00EF25C9" w:rsidP="008657E3">
      <w:pPr>
        <w:pStyle w:val="02TextERCO"/>
        <w:rPr>
          <w:lang w:val="nl-NL"/>
        </w:rPr>
      </w:pPr>
    </w:p>
    <w:p w14:paraId="210E3A9B" w14:textId="39EB1943" w:rsidR="00EF25C9" w:rsidRDefault="00EF25C9" w:rsidP="008657E3">
      <w:pPr>
        <w:pStyle w:val="02TextERCO"/>
        <w:rPr>
          <w:lang w:val="nl-NL"/>
        </w:rPr>
      </w:pPr>
    </w:p>
    <w:p w14:paraId="0B34E7B9" w14:textId="07AA6985" w:rsidR="00EF25C9" w:rsidRDefault="00EF25C9" w:rsidP="008657E3">
      <w:pPr>
        <w:pStyle w:val="02TextERCO"/>
        <w:rPr>
          <w:lang w:val="nl-NL"/>
        </w:rPr>
      </w:pPr>
    </w:p>
    <w:p w14:paraId="2F9EC778" w14:textId="79570A40" w:rsidR="00EF25C9" w:rsidRDefault="00EF25C9" w:rsidP="008657E3">
      <w:pPr>
        <w:pStyle w:val="02TextERCO"/>
        <w:rPr>
          <w:lang w:val="nl-NL"/>
        </w:rPr>
      </w:pPr>
    </w:p>
    <w:p w14:paraId="1B313A47" w14:textId="4A95878A" w:rsidR="00EF25C9" w:rsidRDefault="00EF25C9" w:rsidP="008657E3">
      <w:pPr>
        <w:pStyle w:val="02TextERCO"/>
        <w:rPr>
          <w:lang w:val="nl-NL"/>
        </w:rPr>
      </w:pPr>
    </w:p>
    <w:p w14:paraId="657D997D" w14:textId="1E7640E1" w:rsidR="00EF25C9" w:rsidRDefault="00EF25C9" w:rsidP="008657E3">
      <w:pPr>
        <w:pStyle w:val="02TextERCO"/>
        <w:rPr>
          <w:lang w:val="nl-NL"/>
        </w:rPr>
      </w:pPr>
    </w:p>
    <w:p w14:paraId="39A3C3DE" w14:textId="5A9DE41A" w:rsidR="00EF25C9" w:rsidRDefault="00EF25C9" w:rsidP="008657E3">
      <w:pPr>
        <w:pStyle w:val="02TextERCO"/>
        <w:rPr>
          <w:lang w:val="nl-NL"/>
        </w:rPr>
      </w:pPr>
    </w:p>
    <w:p w14:paraId="55287C5F" w14:textId="77777777" w:rsidR="0099005F" w:rsidRPr="002443CD" w:rsidRDefault="0099005F" w:rsidP="008657E3">
      <w:pPr>
        <w:pStyle w:val="02TextERCO"/>
        <w:rPr>
          <w:lang w:val="nl-NL"/>
        </w:rPr>
      </w:pPr>
    </w:p>
    <w:p w14:paraId="294F2A7D" w14:textId="77777777" w:rsidR="004E03A5" w:rsidRPr="002443CD" w:rsidRDefault="004E03A5" w:rsidP="008657E3">
      <w:pPr>
        <w:pStyle w:val="01berschriftERCO"/>
        <w:rPr>
          <w:lang w:val="nl-NL"/>
        </w:rPr>
      </w:pPr>
      <w:r w:rsidRPr="002443CD">
        <w:rPr>
          <w:lang w:val="nl-NL"/>
        </w:rPr>
        <w:lastRenderedPageBreak/>
        <w:t>Over ERCO</w:t>
      </w:r>
    </w:p>
    <w:p w14:paraId="03F43B67" w14:textId="77777777" w:rsidR="006C091E" w:rsidRPr="006C091E" w:rsidRDefault="006C091E" w:rsidP="006C091E">
      <w:pPr>
        <w:pStyle w:val="02TextERCO"/>
        <w:rPr>
          <w:lang w:val="nl-NL"/>
        </w:rPr>
      </w:pPr>
      <w:r w:rsidRPr="006C091E">
        <w:rPr>
          <w:lang w:val="nl-NL"/>
        </w:rPr>
        <w:t xml:space="preserve">De ERCO Lichtfabriek met zetel in de Duitse stad </w:t>
      </w:r>
      <w:proofErr w:type="spellStart"/>
      <w:r w:rsidRPr="006C091E">
        <w:rPr>
          <w:lang w:val="nl-NL"/>
        </w:rPr>
        <w:t>Lüdenscheid</w:t>
      </w:r>
      <w:proofErr w:type="spellEnd"/>
      <w:r w:rsidRPr="006C091E">
        <w:rPr>
          <w:lang w:val="nl-NL"/>
        </w:rPr>
        <w:t xml:space="preserve"> is een gerenommeerde specialist voor architectuurbelichting met LED-technologie. Het in 1934 opgerichte familiebedrijf is wereldwijd in 55 landen actief met autonome verkooporganisaties en partners. Sinds 2015 is het productprogramma volledig gebaseerd op LED-technologie. Overeenkomstig ontwikkeld, ontwerpt en produceert ERCO in </w:t>
      </w:r>
      <w:proofErr w:type="spellStart"/>
      <w:r w:rsidRPr="006C091E">
        <w:rPr>
          <w:lang w:val="nl-NL"/>
        </w:rPr>
        <w:t>Lüdenscheid</w:t>
      </w:r>
      <w:proofErr w:type="spellEnd"/>
      <w:r w:rsidRPr="006C091E">
        <w:rPr>
          <w:lang w:val="nl-NL"/>
        </w:rPr>
        <w:t xml:space="preserve"> digitale armaturen met de zwaartepunten </w:t>
      </w:r>
      <w:proofErr w:type="spellStart"/>
      <w:r w:rsidRPr="006C091E">
        <w:rPr>
          <w:lang w:val="nl-NL"/>
        </w:rPr>
        <w:t>lichttechnische</w:t>
      </w:r>
      <w:proofErr w:type="spellEnd"/>
      <w:r w:rsidRPr="006C091E">
        <w:rPr>
          <w:lang w:val="nl-NL"/>
        </w:rPr>
        <w:t xml:space="preserve"> optische systemen, elektronica en design. De lichtwerktuigen ontstaan in nauw contact met architecten, lichtplanners en elektroplanners en worden primair in de volgende toepassingsgebieden ingezet: </w:t>
      </w:r>
      <w:proofErr w:type="spellStart"/>
      <w:r w:rsidRPr="006C091E">
        <w:rPr>
          <w:lang w:val="nl-NL"/>
        </w:rPr>
        <w:t>Work</w:t>
      </w:r>
      <w:proofErr w:type="spellEnd"/>
      <w:r w:rsidRPr="006C091E">
        <w:rPr>
          <w:lang w:val="nl-NL"/>
        </w:rPr>
        <w:t xml:space="preserve"> en Shop, Culture en Community, </w:t>
      </w:r>
      <w:proofErr w:type="spellStart"/>
      <w:r w:rsidRPr="006C091E">
        <w:rPr>
          <w:lang w:val="nl-NL"/>
        </w:rPr>
        <w:t>Hospitality</w:t>
      </w:r>
      <w:proofErr w:type="spellEnd"/>
      <w:r w:rsidRPr="006C091E">
        <w:rPr>
          <w:lang w:val="nl-NL"/>
        </w:rPr>
        <w:t xml:space="preserve">, Living, Public en </w:t>
      </w:r>
      <w:proofErr w:type="spellStart"/>
      <w:r w:rsidRPr="006C091E">
        <w:rPr>
          <w:lang w:val="nl-NL"/>
        </w:rPr>
        <w:t>Contemplation</w:t>
      </w:r>
      <w:proofErr w:type="spellEnd"/>
      <w:r w:rsidRPr="006C091E">
        <w:rPr>
          <w:lang w:val="nl-NL"/>
        </w:rPr>
        <w:t xml:space="preserve">. Voor ERCO is digitaal licht de vierde dimensie van de architectuur. Ze ondersteunt ontwerpers om hun projecten met uiterst precieze, efficiënte lichtoplossingen in de werkelijkheid te realiseren. </w:t>
      </w:r>
    </w:p>
    <w:p w14:paraId="4B978BF9" w14:textId="77777777" w:rsidR="006C091E" w:rsidRPr="006C091E" w:rsidRDefault="006C091E" w:rsidP="006C091E">
      <w:pPr>
        <w:pStyle w:val="02TextERCO"/>
        <w:rPr>
          <w:lang w:val="nl-NL"/>
        </w:rPr>
      </w:pPr>
    </w:p>
    <w:p w14:paraId="0FE1BA15" w14:textId="77777777" w:rsidR="006C091E" w:rsidRPr="006C091E" w:rsidRDefault="006C091E" w:rsidP="006C091E">
      <w:pPr>
        <w:pStyle w:val="02TextERCO"/>
        <w:rPr>
          <w:lang w:val="nl-NL"/>
        </w:rPr>
      </w:pPr>
      <w:r w:rsidRPr="006C091E">
        <w:rPr>
          <w:lang w:val="nl-NL"/>
        </w:rPr>
        <w:t>Als u meer informatie over ERCO of beeldmateriaal wenst, bezoek ons dan op www.erco.com/presse. Wij leveren u ter ondersteuning graag beeldmateriaal over projecten wereldwijd.</w:t>
      </w:r>
    </w:p>
    <w:p w14:paraId="54DC13AD" w14:textId="7FCA09D6" w:rsidR="005A4DBE" w:rsidRPr="002443CD" w:rsidRDefault="005A4DBE" w:rsidP="008657E3">
      <w:pPr>
        <w:pStyle w:val="02TextERCO"/>
        <w:rPr>
          <w:lang w:val="nl-NL"/>
        </w:rPr>
      </w:pPr>
    </w:p>
    <w:sectPr w:rsidR="005A4DBE" w:rsidRPr="002443CD">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3E2364" w14:textId="77777777" w:rsidR="00695C93" w:rsidRDefault="00695C93">
      <w:r>
        <w:separator/>
      </w:r>
    </w:p>
  </w:endnote>
  <w:endnote w:type="continuationSeparator" w:id="0">
    <w:p w14:paraId="73D41077" w14:textId="77777777" w:rsidR="00695C93" w:rsidRDefault="00695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Hiragino Mincho ProN W3"/>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93E9CB" w14:textId="77777777" w:rsidR="00695C93" w:rsidRDefault="00695C93">
      <w:r>
        <w:separator/>
      </w:r>
    </w:p>
  </w:footnote>
  <w:footnote w:type="continuationSeparator" w:id="0">
    <w:p w14:paraId="024BA224" w14:textId="77777777" w:rsidR="00695C93" w:rsidRDefault="00695C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78584BF2" w:rsidR="00DA62FA" w:rsidRPr="00390938"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390938">
      <w:rPr>
        <w:rFonts w:cs="Arial"/>
        <w:b/>
        <w:sz w:val="44"/>
        <w:szCs w:val="44"/>
      </w:rPr>
      <w:t xml:space="preserve">Project Review </w:t>
    </w:r>
    <w:r w:rsidR="00EF25C9">
      <w:rPr>
        <w:rFonts w:cs="Arial"/>
        <w:sz w:val="44"/>
        <w:szCs w:val="44"/>
      </w:rPr>
      <w:t>01</w:t>
    </w:r>
    <w:r w:rsidR="008A24AF" w:rsidRPr="00390938">
      <w:rPr>
        <w:rFonts w:cs="Arial"/>
        <w:sz w:val="44"/>
        <w:szCs w:val="44"/>
      </w:rPr>
      <w:t>.20</w:t>
    </w:r>
    <w:r w:rsidR="00EF25C9">
      <w:rPr>
        <w:rFonts w:cs="Arial"/>
        <w:sz w:val="44"/>
        <w:szCs w:val="44"/>
      </w:rPr>
      <w:t>20</w:t>
    </w:r>
    <w:r w:rsidRPr="00390938">
      <w:rPr>
        <w:rFonts w:cs="Arial"/>
        <w:sz w:val="44"/>
        <w:szCs w:val="44"/>
      </w:rPr>
      <w:br/>
    </w:r>
    <w:proofErr w:type="spellStart"/>
    <w:r w:rsidR="00090BFB">
      <w:rPr>
        <w:rFonts w:ascii="Helvetica" w:hAnsi="Helvetica" w:cs="Helvetica"/>
        <w:szCs w:val="24"/>
        <w:lang w:eastAsia="zh-CN"/>
      </w:rPr>
      <w:t>tekstversie</w:t>
    </w:r>
    <w:proofErr w:type="spellEnd"/>
  </w:p>
  <w:p w14:paraId="5D6B739C" w14:textId="284553EF" w:rsidR="00DA62FA" w:rsidRPr="00390938"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390938">
      <w:rPr>
        <w:rFonts w:cs="Arial"/>
        <w:sz w:val="44"/>
        <w:szCs w:val="44"/>
      </w:rPr>
      <w:tab/>
    </w:r>
  </w:p>
  <w:p w14:paraId="20C95344" w14:textId="77777777" w:rsidR="00DA62FA" w:rsidRPr="00390938" w:rsidRDefault="00DA62FA">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Pr="00390938" w:rsidRDefault="00DA62FA" w:rsidP="008657E3">
    <w:pPr>
      <w:pStyle w:val="05AdresseERCO"/>
      <w:framePr w:wrap="around"/>
    </w:pPr>
  </w:p>
  <w:p w14:paraId="5F157CC9" w14:textId="77777777" w:rsidR="00390938" w:rsidRDefault="00390938" w:rsidP="008657E3">
    <w:pPr>
      <w:pStyle w:val="05AdresseERCO"/>
      <w:framePr w:wrap="around"/>
    </w:pPr>
  </w:p>
  <w:p w14:paraId="56610322" w14:textId="77777777" w:rsidR="00390938" w:rsidRDefault="00390938" w:rsidP="008657E3">
    <w:pPr>
      <w:pStyle w:val="05AdresseERCO"/>
      <w:framePr w:wrap="around"/>
    </w:pPr>
  </w:p>
  <w:p w14:paraId="62C22091" w14:textId="77777777" w:rsidR="00390938" w:rsidRDefault="00390938" w:rsidP="008657E3">
    <w:pPr>
      <w:pStyle w:val="05AdresseERCO"/>
      <w:framePr w:wrap="around"/>
    </w:pPr>
  </w:p>
  <w:p w14:paraId="4C68461F" w14:textId="77777777" w:rsidR="00390938" w:rsidRDefault="00390938" w:rsidP="008657E3">
    <w:pPr>
      <w:pStyle w:val="05AdresseERCO"/>
      <w:framePr w:wrap="around"/>
    </w:pPr>
  </w:p>
  <w:p w14:paraId="5756FF3B" w14:textId="77777777" w:rsidR="00390938" w:rsidRDefault="00390938" w:rsidP="008657E3">
    <w:pPr>
      <w:pStyle w:val="05AdresseERCO"/>
      <w:framePr w:wrap="around"/>
    </w:pPr>
  </w:p>
  <w:p w14:paraId="3F8A70D2" w14:textId="77777777" w:rsidR="00390938" w:rsidRDefault="00390938" w:rsidP="008657E3">
    <w:pPr>
      <w:pStyle w:val="05AdresseERCO"/>
      <w:framePr w:wrap="around"/>
    </w:pPr>
  </w:p>
  <w:p w14:paraId="3D1701D4" w14:textId="77777777" w:rsidR="00390938" w:rsidRDefault="00390938" w:rsidP="008657E3">
    <w:pPr>
      <w:pStyle w:val="05AdresseERCO"/>
      <w:framePr w:wrap="around"/>
    </w:pPr>
  </w:p>
  <w:p w14:paraId="36ADFE2E" w14:textId="77777777" w:rsidR="00390938" w:rsidRDefault="00390938" w:rsidP="008657E3">
    <w:pPr>
      <w:pStyle w:val="05AdresseERCO"/>
      <w:framePr w:wrap="around"/>
    </w:pPr>
  </w:p>
  <w:p w14:paraId="4BFCEE39" w14:textId="77777777" w:rsidR="00390938" w:rsidRDefault="00390938" w:rsidP="008657E3">
    <w:pPr>
      <w:pStyle w:val="05AdresseERCO"/>
      <w:framePr w:wrap="around"/>
    </w:pPr>
  </w:p>
  <w:p w14:paraId="414BCD6F" w14:textId="77777777" w:rsidR="00390938" w:rsidRDefault="00390938" w:rsidP="008657E3">
    <w:pPr>
      <w:pStyle w:val="05AdresseERCO"/>
      <w:framePr w:wrap="around"/>
    </w:pPr>
  </w:p>
  <w:p w14:paraId="1414F52B" w14:textId="77777777" w:rsidR="00390938" w:rsidRDefault="00390938" w:rsidP="008657E3">
    <w:pPr>
      <w:pStyle w:val="05AdresseERCO"/>
      <w:framePr w:wrap="around"/>
    </w:pPr>
  </w:p>
  <w:p w14:paraId="030E1DEF" w14:textId="77777777" w:rsidR="00390938" w:rsidRDefault="00390938" w:rsidP="008657E3">
    <w:pPr>
      <w:pStyle w:val="05AdresseERCO"/>
      <w:framePr w:wrap="around"/>
    </w:pPr>
  </w:p>
  <w:p w14:paraId="4F9F0CDA" w14:textId="77777777" w:rsidR="00390938" w:rsidRDefault="00390938" w:rsidP="008657E3">
    <w:pPr>
      <w:pStyle w:val="05AdresseERCO"/>
      <w:framePr w:wrap="around"/>
    </w:pPr>
  </w:p>
  <w:p w14:paraId="23BCD56D" w14:textId="77777777" w:rsidR="00390938" w:rsidRPr="00390938" w:rsidRDefault="00390938" w:rsidP="008657E3">
    <w:pPr>
      <w:pStyle w:val="05AdresseERCO"/>
      <w:framePr w:wrap="around"/>
    </w:pPr>
  </w:p>
  <w:p w14:paraId="2AC59B8E" w14:textId="77777777" w:rsidR="00DA62FA" w:rsidRPr="008657E3" w:rsidRDefault="00DA62FA" w:rsidP="008657E3">
    <w:pPr>
      <w:pStyle w:val="05AdresseERCO"/>
      <w:framePr w:wrap="around"/>
    </w:pPr>
  </w:p>
  <w:p w14:paraId="0545B0C6" w14:textId="77777777" w:rsidR="007B5175" w:rsidRPr="008657E3" w:rsidRDefault="00DA62FA" w:rsidP="008657E3">
    <w:pPr>
      <w:pStyle w:val="05AdresseERCO"/>
      <w:framePr w:wrap="around"/>
    </w:pPr>
    <w:r w:rsidRPr="008657E3">
      <w:t xml:space="preserve">mai public relations GmbH </w:t>
    </w:r>
    <w:r w:rsidRPr="008657E3">
      <w:br/>
      <w:t xml:space="preserve">Arno </w:t>
    </w:r>
    <w:proofErr w:type="spellStart"/>
    <w:r w:rsidRPr="008657E3">
      <w:t>Heitland</w:t>
    </w:r>
    <w:proofErr w:type="spellEnd"/>
    <w:r w:rsidRPr="008657E3">
      <w:br/>
      <w:t>Leuschnerdamm 13</w:t>
    </w:r>
    <w:r w:rsidR="007B5175" w:rsidRPr="008657E3">
      <w:br/>
    </w:r>
    <w:r w:rsidRPr="008657E3">
      <w:t>10999 Berlin</w:t>
    </w:r>
  </w:p>
  <w:p w14:paraId="79ED55F9" w14:textId="56E6D0F9" w:rsidR="00DA62FA" w:rsidRPr="008657E3" w:rsidRDefault="007B5175" w:rsidP="008657E3">
    <w:pPr>
      <w:pStyle w:val="05AdresseERCO"/>
      <w:framePr w:wrap="around"/>
    </w:pPr>
    <w:proofErr w:type="spellStart"/>
    <w:r w:rsidRPr="008657E3">
      <w:t>Duitsland</w:t>
    </w:r>
    <w:proofErr w:type="spellEnd"/>
    <w:r w:rsidR="00DA62FA" w:rsidRPr="008657E3">
      <w:br/>
      <w:t>Tel.</w:t>
    </w:r>
    <w:r w:rsidRPr="008657E3">
      <w:t xml:space="preserve">: +49 (0) 30 66 40 40 </w:t>
    </w:r>
    <w:r w:rsidR="00DA62FA" w:rsidRPr="008657E3">
      <w:t>553</w:t>
    </w:r>
    <w:r w:rsidR="00DA62FA" w:rsidRPr="008657E3">
      <w:br/>
    </w:r>
    <w:hyperlink r:id="rId1" w:history="1">
      <w:r w:rsidR="00DA62FA" w:rsidRPr="008657E3">
        <w:t>erco@maipr.com</w:t>
      </w:r>
    </w:hyperlink>
  </w:p>
  <w:p w14:paraId="210824EC" w14:textId="77777777" w:rsidR="00DA62FA" w:rsidRPr="008657E3" w:rsidRDefault="00DA62FA" w:rsidP="008657E3">
    <w:pPr>
      <w:pStyle w:val="05AdresseERCO"/>
      <w:framePr w:wrap="around"/>
    </w:pPr>
    <w:r w:rsidRPr="008657E3">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074E1E6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6BEC9BF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02B07E58"/>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03424038"/>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D8363E6C"/>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3A9E421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2D6D"/>
    <w:rsid w:val="00067B22"/>
    <w:rsid w:val="0007469C"/>
    <w:rsid w:val="0007750C"/>
    <w:rsid w:val="000778B4"/>
    <w:rsid w:val="00084D5F"/>
    <w:rsid w:val="00090BFB"/>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146"/>
    <w:rsid w:val="001114F3"/>
    <w:rsid w:val="00113AA5"/>
    <w:rsid w:val="00114118"/>
    <w:rsid w:val="00132C16"/>
    <w:rsid w:val="001452BF"/>
    <w:rsid w:val="00150B26"/>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31D2"/>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3CD"/>
    <w:rsid w:val="002448E9"/>
    <w:rsid w:val="00246A10"/>
    <w:rsid w:val="00267E7A"/>
    <w:rsid w:val="0028005E"/>
    <w:rsid w:val="00283D76"/>
    <w:rsid w:val="002963F8"/>
    <w:rsid w:val="00297D22"/>
    <w:rsid w:val="002A1093"/>
    <w:rsid w:val="002B4906"/>
    <w:rsid w:val="002C0754"/>
    <w:rsid w:val="002C2567"/>
    <w:rsid w:val="002C36AB"/>
    <w:rsid w:val="002C6AC4"/>
    <w:rsid w:val="002D3206"/>
    <w:rsid w:val="002D4C06"/>
    <w:rsid w:val="002D5D37"/>
    <w:rsid w:val="002E0279"/>
    <w:rsid w:val="002F294A"/>
    <w:rsid w:val="002F2F68"/>
    <w:rsid w:val="0031162C"/>
    <w:rsid w:val="003120D1"/>
    <w:rsid w:val="00324F3A"/>
    <w:rsid w:val="0033318E"/>
    <w:rsid w:val="00353C18"/>
    <w:rsid w:val="00357B4C"/>
    <w:rsid w:val="0036189F"/>
    <w:rsid w:val="00365241"/>
    <w:rsid w:val="00376079"/>
    <w:rsid w:val="0038194B"/>
    <w:rsid w:val="00390938"/>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03A5"/>
    <w:rsid w:val="004E2ED1"/>
    <w:rsid w:val="004F0629"/>
    <w:rsid w:val="004F3038"/>
    <w:rsid w:val="00514653"/>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B1ADA"/>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5C93"/>
    <w:rsid w:val="00696290"/>
    <w:rsid w:val="006A4ED9"/>
    <w:rsid w:val="006A6820"/>
    <w:rsid w:val="006B231B"/>
    <w:rsid w:val="006B23D8"/>
    <w:rsid w:val="006B38B9"/>
    <w:rsid w:val="006B40C0"/>
    <w:rsid w:val="006B6D9B"/>
    <w:rsid w:val="006B79A1"/>
    <w:rsid w:val="006C091E"/>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1BA0"/>
    <w:rsid w:val="00722429"/>
    <w:rsid w:val="007239CF"/>
    <w:rsid w:val="00723D46"/>
    <w:rsid w:val="00734FCC"/>
    <w:rsid w:val="007376E4"/>
    <w:rsid w:val="007501F5"/>
    <w:rsid w:val="00752C27"/>
    <w:rsid w:val="00767E1D"/>
    <w:rsid w:val="00772E27"/>
    <w:rsid w:val="0077629F"/>
    <w:rsid w:val="007824B7"/>
    <w:rsid w:val="00784BF2"/>
    <w:rsid w:val="00787D34"/>
    <w:rsid w:val="0079138D"/>
    <w:rsid w:val="0079420A"/>
    <w:rsid w:val="0079777B"/>
    <w:rsid w:val="007A46EA"/>
    <w:rsid w:val="007B1BDB"/>
    <w:rsid w:val="007B5175"/>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57E3"/>
    <w:rsid w:val="0086731A"/>
    <w:rsid w:val="00875014"/>
    <w:rsid w:val="00877C6A"/>
    <w:rsid w:val="00887D16"/>
    <w:rsid w:val="00893EAC"/>
    <w:rsid w:val="008945A8"/>
    <w:rsid w:val="00894E7C"/>
    <w:rsid w:val="0089609C"/>
    <w:rsid w:val="008967DA"/>
    <w:rsid w:val="00897B58"/>
    <w:rsid w:val="00897E4A"/>
    <w:rsid w:val="00897FF6"/>
    <w:rsid w:val="008A0542"/>
    <w:rsid w:val="008A24AF"/>
    <w:rsid w:val="008A40F8"/>
    <w:rsid w:val="008B2303"/>
    <w:rsid w:val="008D30E4"/>
    <w:rsid w:val="008D7620"/>
    <w:rsid w:val="008E1574"/>
    <w:rsid w:val="008F65D3"/>
    <w:rsid w:val="008F6DF0"/>
    <w:rsid w:val="009002DB"/>
    <w:rsid w:val="009006D6"/>
    <w:rsid w:val="00904032"/>
    <w:rsid w:val="00905710"/>
    <w:rsid w:val="0091178C"/>
    <w:rsid w:val="00911E27"/>
    <w:rsid w:val="0091284C"/>
    <w:rsid w:val="00912A1F"/>
    <w:rsid w:val="00913CEB"/>
    <w:rsid w:val="00915400"/>
    <w:rsid w:val="00923127"/>
    <w:rsid w:val="00943A4D"/>
    <w:rsid w:val="009766D5"/>
    <w:rsid w:val="0099005F"/>
    <w:rsid w:val="009906A9"/>
    <w:rsid w:val="00990E4B"/>
    <w:rsid w:val="0099195A"/>
    <w:rsid w:val="009B0DF2"/>
    <w:rsid w:val="009B3143"/>
    <w:rsid w:val="009C108B"/>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744E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3687"/>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62E8"/>
    <w:rsid w:val="00EE220B"/>
    <w:rsid w:val="00EE6783"/>
    <w:rsid w:val="00EF25C9"/>
    <w:rsid w:val="00EF56F5"/>
    <w:rsid w:val="00F10995"/>
    <w:rsid w:val="00F13ED8"/>
    <w:rsid w:val="00F16823"/>
    <w:rsid w:val="00F17C5C"/>
    <w:rsid w:val="00F21AE9"/>
    <w:rsid w:val="00F2284F"/>
    <w:rsid w:val="00F26635"/>
    <w:rsid w:val="00F30197"/>
    <w:rsid w:val="00F3148F"/>
    <w:rsid w:val="00F33700"/>
    <w:rsid w:val="00F358B5"/>
    <w:rsid w:val="00F3610E"/>
    <w:rsid w:val="00F453D7"/>
    <w:rsid w:val="00F4567B"/>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5EB"/>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ch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chn">
    <w:name w:val="Überschrift 1 Zch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chn">
    <w:name w:val="Überschrift 4 Zch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619799296">
      <w:bodyDiv w:val="1"/>
      <w:marLeft w:val="0"/>
      <w:marRight w:val="0"/>
      <w:marTop w:val="0"/>
      <w:marBottom w:val="0"/>
      <w:divBdr>
        <w:top w:val="none" w:sz="0" w:space="0" w:color="auto"/>
        <w:left w:val="none" w:sz="0" w:space="0" w:color="auto"/>
        <w:bottom w:val="none" w:sz="0" w:space="0" w:color="auto"/>
        <w:right w:val="none" w:sz="0" w:space="0" w:color="auto"/>
      </w:divBdr>
    </w:div>
    <w:div w:id="750389422">
      <w:bodyDiv w:val="1"/>
      <w:marLeft w:val="0"/>
      <w:marRight w:val="0"/>
      <w:marTop w:val="0"/>
      <w:marBottom w:val="0"/>
      <w:divBdr>
        <w:top w:val="none" w:sz="0" w:space="0" w:color="auto"/>
        <w:left w:val="none" w:sz="0" w:space="0" w:color="auto"/>
        <w:bottom w:val="none" w:sz="0" w:space="0" w:color="auto"/>
        <w:right w:val="none" w:sz="0" w:space="0" w:color="auto"/>
      </w:divBdr>
      <w:divsChild>
        <w:div w:id="540215077">
          <w:marLeft w:val="0"/>
          <w:marRight w:val="0"/>
          <w:marTop w:val="0"/>
          <w:marBottom w:val="0"/>
          <w:divBdr>
            <w:top w:val="none" w:sz="0" w:space="0" w:color="auto"/>
            <w:left w:val="none" w:sz="0" w:space="0" w:color="auto"/>
            <w:bottom w:val="none" w:sz="0" w:space="0" w:color="auto"/>
            <w:right w:val="none" w:sz="0" w:space="0" w:color="auto"/>
          </w:divBdr>
          <w:divsChild>
            <w:div w:id="1858039870">
              <w:marLeft w:val="0"/>
              <w:marRight w:val="0"/>
              <w:marTop w:val="0"/>
              <w:marBottom w:val="0"/>
              <w:divBdr>
                <w:top w:val="none" w:sz="0" w:space="0" w:color="auto"/>
                <w:left w:val="none" w:sz="0" w:space="0" w:color="auto"/>
                <w:bottom w:val="none" w:sz="0" w:space="0" w:color="auto"/>
                <w:right w:val="none" w:sz="0" w:space="0" w:color="auto"/>
              </w:divBdr>
              <w:divsChild>
                <w:div w:id="506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963539977">
      <w:bodyDiv w:val="1"/>
      <w:marLeft w:val="0"/>
      <w:marRight w:val="0"/>
      <w:marTop w:val="0"/>
      <w:marBottom w:val="0"/>
      <w:divBdr>
        <w:top w:val="none" w:sz="0" w:space="0" w:color="auto"/>
        <w:left w:val="none" w:sz="0" w:space="0" w:color="auto"/>
        <w:bottom w:val="none" w:sz="0" w:space="0" w:color="auto"/>
        <w:right w:val="none" w:sz="0" w:space="0" w:color="auto"/>
      </w:divBdr>
    </w:div>
    <w:div w:id="980382224">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28958021">
      <w:bodyDiv w:val="1"/>
      <w:marLeft w:val="0"/>
      <w:marRight w:val="0"/>
      <w:marTop w:val="0"/>
      <w:marBottom w:val="0"/>
      <w:divBdr>
        <w:top w:val="none" w:sz="0" w:space="0" w:color="auto"/>
        <w:left w:val="none" w:sz="0" w:space="0" w:color="auto"/>
        <w:bottom w:val="none" w:sz="0" w:space="0" w:color="auto"/>
        <w:right w:val="none" w:sz="0" w:space="0" w:color="auto"/>
      </w:divBdr>
      <w:divsChild>
        <w:div w:id="393505568">
          <w:marLeft w:val="0"/>
          <w:marRight w:val="0"/>
          <w:marTop w:val="0"/>
          <w:marBottom w:val="0"/>
          <w:divBdr>
            <w:top w:val="none" w:sz="0" w:space="0" w:color="auto"/>
            <w:left w:val="none" w:sz="0" w:space="0" w:color="auto"/>
            <w:bottom w:val="none" w:sz="0" w:space="0" w:color="auto"/>
            <w:right w:val="none" w:sz="0" w:space="0" w:color="auto"/>
          </w:divBdr>
          <w:divsChild>
            <w:div w:id="801312012">
              <w:marLeft w:val="0"/>
              <w:marRight w:val="0"/>
              <w:marTop w:val="0"/>
              <w:marBottom w:val="0"/>
              <w:divBdr>
                <w:top w:val="none" w:sz="0" w:space="0" w:color="auto"/>
                <w:left w:val="none" w:sz="0" w:space="0" w:color="auto"/>
                <w:bottom w:val="none" w:sz="0" w:space="0" w:color="auto"/>
                <w:right w:val="none" w:sz="0" w:space="0" w:color="auto"/>
              </w:divBdr>
              <w:divsChild>
                <w:div w:id="14081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115165">
      <w:bodyDiv w:val="1"/>
      <w:marLeft w:val="0"/>
      <w:marRight w:val="0"/>
      <w:marTop w:val="0"/>
      <w:marBottom w:val="0"/>
      <w:divBdr>
        <w:top w:val="none" w:sz="0" w:space="0" w:color="auto"/>
        <w:left w:val="none" w:sz="0" w:space="0" w:color="auto"/>
        <w:bottom w:val="none" w:sz="0" w:space="0" w:color="auto"/>
        <w:right w:val="none" w:sz="0" w:space="0" w:color="auto"/>
      </w:divBdr>
    </w:div>
    <w:div w:id="1830175392">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8A849-4FF4-6248-8793-7AED6D1A2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887</Words>
  <Characters>5592</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6467</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Office-Benutzer</cp:lastModifiedBy>
  <cp:revision>4</cp:revision>
  <cp:lastPrinted>2014-06-11T11:57:00Z</cp:lastPrinted>
  <dcterms:created xsi:type="dcterms:W3CDTF">2019-12-16T13:29:00Z</dcterms:created>
  <dcterms:modified xsi:type="dcterms:W3CDTF">2020-01-08T14:59:00Z</dcterms:modified>
  <cp:category/>
</cp:coreProperties>
</file>