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E9951" w14:textId="77777777" w:rsidR="006F51C2" w:rsidRPr="00FD4235" w:rsidRDefault="006F51C2" w:rsidP="006F51C2">
      <w:pPr>
        <w:pStyle w:val="01berschriftERCO"/>
        <w:rPr>
          <w:lang w:val="en-GB"/>
        </w:rPr>
      </w:pPr>
      <w:bookmarkStart w:id="0" w:name="_GoBack"/>
      <w:bookmarkEnd w:id="0"/>
      <w:r w:rsidRPr="00FD4235">
        <w:rPr>
          <w:lang w:val="en-GB"/>
        </w:rPr>
        <w:t>ERCO at EuroShop 2017:</w:t>
      </w:r>
    </w:p>
    <w:p w14:paraId="073C8A40" w14:textId="77777777" w:rsidR="006F51C2" w:rsidRPr="00FD4235" w:rsidRDefault="006F51C2" w:rsidP="006F51C2">
      <w:pPr>
        <w:pStyle w:val="01berschriftERCO"/>
        <w:rPr>
          <w:lang w:val="en-GB"/>
        </w:rPr>
      </w:pPr>
      <w:r w:rsidRPr="00FD4235">
        <w:rPr>
          <w:lang w:val="en-GB"/>
        </w:rPr>
        <w:t>Light adds emotion to retail</w:t>
      </w:r>
    </w:p>
    <w:p w14:paraId="38907A37" w14:textId="77777777" w:rsidR="006F51C2" w:rsidRPr="00FD4235" w:rsidRDefault="006F51C2" w:rsidP="006F51C2">
      <w:pPr>
        <w:pStyle w:val="01berschriftERCO"/>
        <w:rPr>
          <w:lang w:val="en-GB"/>
        </w:rPr>
      </w:pPr>
    </w:p>
    <w:p w14:paraId="19AD55F7" w14:textId="12DA6E6F" w:rsidR="006F51C2" w:rsidRPr="00BF3F87" w:rsidRDefault="006F51C2" w:rsidP="006F51C2">
      <w:pPr>
        <w:pStyle w:val="01berschriftERCO"/>
        <w:rPr>
          <w:lang w:val="en-GB"/>
        </w:rPr>
      </w:pPr>
      <w:proofErr w:type="spellStart"/>
      <w:r w:rsidRPr="006F51C2">
        <w:rPr>
          <w:lang w:val="en-US"/>
        </w:rPr>
        <w:t>Lüdenscheid</w:t>
      </w:r>
      <w:proofErr w:type="spellEnd"/>
      <w:r w:rsidRPr="006F51C2">
        <w:rPr>
          <w:lang w:val="en-US"/>
        </w:rPr>
        <w:t xml:space="preserve">, January 2017. </w:t>
      </w:r>
      <w:r w:rsidRPr="003414DA">
        <w:rPr>
          <w:lang w:val="en-GB"/>
        </w:rPr>
        <w:t>L</w:t>
      </w:r>
      <w:r w:rsidRPr="00EA03B0">
        <w:rPr>
          <w:lang w:val="en-GB"/>
        </w:rPr>
        <w:t xml:space="preserve">ighting </w:t>
      </w:r>
      <w:r>
        <w:rPr>
          <w:lang w:val="en-GB"/>
        </w:rPr>
        <w:t>concepts in a retail context intend</w:t>
      </w:r>
      <w:r w:rsidRPr="00EA03B0">
        <w:rPr>
          <w:lang w:val="en-GB"/>
        </w:rPr>
        <w:t xml:space="preserve"> to stir emotions</w:t>
      </w:r>
      <w:r>
        <w:rPr>
          <w:lang w:val="en-GB"/>
        </w:rPr>
        <w:t xml:space="preserve"> using evocative light scenes to set off new</w:t>
      </w:r>
      <w:r w:rsidRPr="00EA03B0">
        <w:rPr>
          <w:lang w:val="en-GB"/>
        </w:rPr>
        <w:t xml:space="preserve"> fashion collection</w:t>
      </w:r>
      <w:r>
        <w:rPr>
          <w:lang w:val="en-GB"/>
        </w:rPr>
        <w:t>s</w:t>
      </w:r>
      <w:r w:rsidRPr="00EA03B0">
        <w:rPr>
          <w:lang w:val="en-GB"/>
        </w:rPr>
        <w:t xml:space="preserve"> </w:t>
      </w:r>
      <w:r>
        <w:rPr>
          <w:lang w:val="en-GB"/>
        </w:rPr>
        <w:t>or</w:t>
      </w:r>
      <w:r w:rsidRPr="00EA03B0">
        <w:rPr>
          <w:lang w:val="en-GB"/>
        </w:rPr>
        <w:t xml:space="preserve"> </w:t>
      </w:r>
      <w:r>
        <w:rPr>
          <w:lang w:val="en-GB"/>
        </w:rPr>
        <w:t>vehicles</w:t>
      </w:r>
      <w:r w:rsidRPr="00EA03B0">
        <w:rPr>
          <w:lang w:val="en-GB"/>
        </w:rPr>
        <w:t xml:space="preserve">, </w:t>
      </w:r>
      <w:r>
        <w:rPr>
          <w:lang w:val="en-GB"/>
        </w:rPr>
        <w:t xml:space="preserve">the latest book releases at a fair, or </w:t>
      </w:r>
      <w:r w:rsidRPr="00EA03B0">
        <w:rPr>
          <w:lang w:val="en-GB"/>
        </w:rPr>
        <w:t>fr</w:t>
      </w:r>
      <w:r>
        <w:rPr>
          <w:lang w:val="en-GB"/>
        </w:rPr>
        <w:t>e</w:t>
      </w:r>
      <w:r w:rsidRPr="00EA03B0">
        <w:rPr>
          <w:lang w:val="en-GB"/>
        </w:rPr>
        <w:t>sh</w:t>
      </w:r>
      <w:r>
        <w:rPr>
          <w:lang w:val="en-GB"/>
        </w:rPr>
        <w:t xml:space="preserve"> delicatessen</w:t>
      </w:r>
      <w:r w:rsidRPr="00EA03B0">
        <w:rPr>
          <w:lang w:val="en-GB"/>
        </w:rPr>
        <w:t xml:space="preserve">. </w:t>
      </w:r>
      <w:r>
        <w:rPr>
          <w:lang w:val="en-GB"/>
        </w:rPr>
        <w:t>But which</w:t>
      </w:r>
      <w:r w:rsidRPr="00C2370B">
        <w:rPr>
          <w:lang w:val="en-GB"/>
        </w:rPr>
        <w:t xml:space="preserve"> lighting tools</w:t>
      </w:r>
      <w:r>
        <w:rPr>
          <w:lang w:val="en-GB"/>
        </w:rPr>
        <w:t xml:space="preserve"> give the designer</w:t>
      </w:r>
      <w:r w:rsidRPr="00711BFF">
        <w:rPr>
          <w:lang w:val="en-GB"/>
        </w:rPr>
        <w:t xml:space="preserve"> flexibility</w:t>
      </w:r>
      <w:r w:rsidRPr="00C2370B">
        <w:rPr>
          <w:lang w:val="en-GB"/>
        </w:rPr>
        <w:t xml:space="preserve"> </w:t>
      </w:r>
      <w:r>
        <w:rPr>
          <w:lang w:val="en-GB"/>
        </w:rPr>
        <w:t>to execute projects of any scale and complexity</w:t>
      </w:r>
      <w:r w:rsidRPr="00C2370B">
        <w:rPr>
          <w:lang w:val="en-GB"/>
        </w:rPr>
        <w:t>?</w:t>
      </w:r>
      <w:r>
        <w:rPr>
          <w:lang w:val="en-GB"/>
        </w:rPr>
        <w:t xml:space="preserve"> A</w:t>
      </w:r>
      <w:r w:rsidRPr="00FC63B1">
        <w:rPr>
          <w:lang w:val="en-GB"/>
        </w:rPr>
        <w:t>t the 50</w:t>
      </w:r>
      <w:r w:rsidRPr="00FC63B1">
        <w:rPr>
          <w:vertAlign w:val="superscript"/>
          <w:lang w:val="en-GB"/>
        </w:rPr>
        <w:t>th</w:t>
      </w:r>
      <w:r w:rsidRPr="00FC63B1">
        <w:rPr>
          <w:lang w:val="en-GB"/>
        </w:rPr>
        <w:t xml:space="preserve"> EuroShop </w:t>
      </w:r>
      <w:r>
        <w:rPr>
          <w:lang w:val="en-GB"/>
        </w:rPr>
        <w:t>t</w:t>
      </w:r>
      <w:r w:rsidRPr="00CC47FB">
        <w:rPr>
          <w:lang w:val="en-GB"/>
        </w:rPr>
        <w:t xml:space="preserve">he ERCO booth </w:t>
      </w:r>
      <w:r w:rsidRPr="00FC63B1">
        <w:rPr>
          <w:lang w:val="en-GB"/>
        </w:rPr>
        <w:t xml:space="preserve">will focus </w:t>
      </w:r>
      <w:r>
        <w:rPr>
          <w:lang w:val="en-GB"/>
        </w:rPr>
        <w:t>on</w:t>
      </w:r>
      <w:r w:rsidRPr="00FC63B1">
        <w:rPr>
          <w:lang w:val="en-GB"/>
        </w:rPr>
        <w:t xml:space="preserve"> ERCO lighting technolog</w:t>
      </w:r>
      <w:r>
        <w:rPr>
          <w:lang w:val="en-GB"/>
        </w:rPr>
        <w:t xml:space="preserve">y </w:t>
      </w:r>
      <w:r w:rsidRPr="00461A98">
        <w:rPr>
          <w:lang w:val="en-GB"/>
        </w:rPr>
        <w:t xml:space="preserve">based on in-house developed LED </w:t>
      </w:r>
      <w:proofErr w:type="spellStart"/>
      <w:r w:rsidRPr="00461A98">
        <w:rPr>
          <w:lang w:val="en-GB"/>
        </w:rPr>
        <w:t>photometrics</w:t>
      </w:r>
      <w:proofErr w:type="spellEnd"/>
      <w:r>
        <w:rPr>
          <w:lang w:val="en-GB"/>
        </w:rPr>
        <w:t xml:space="preserve">, offering </w:t>
      </w:r>
      <w:r w:rsidRPr="00FC63B1">
        <w:rPr>
          <w:lang w:val="en-GB"/>
        </w:rPr>
        <w:t xml:space="preserve">a </w:t>
      </w:r>
      <w:r>
        <w:rPr>
          <w:lang w:val="en-GB"/>
        </w:rPr>
        <w:t>cohesive</w:t>
      </w:r>
      <w:r w:rsidRPr="00FC63B1">
        <w:rPr>
          <w:lang w:val="en-GB"/>
        </w:rPr>
        <w:t xml:space="preserve"> toolbox of modular </w:t>
      </w:r>
      <w:r w:rsidRPr="000A1ACD">
        <w:rPr>
          <w:lang w:val="en-GB"/>
        </w:rPr>
        <w:t xml:space="preserve">lighting tools </w:t>
      </w:r>
      <w:r>
        <w:rPr>
          <w:lang w:val="en-GB"/>
        </w:rPr>
        <w:t>for stunningly expressive</w:t>
      </w:r>
      <w:r w:rsidRPr="00461A98">
        <w:rPr>
          <w:lang w:val="en-GB"/>
        </w:rPr>
        <w:t xml:space="preserve"> </w:t>
      </w:r>
      <w:r>
        <w:rPr>
          <w:lang w:val="en-GB"/>
        </w:rPr>
        <w:t>concepts</w:t>
      </w:r>
      <w:r w:rsidRPr="00FC63B1">
        <w:rPr>
          <w:lang w:val="en-GB"/>
        </w:rPr>
        <w:t xml:space="preserve">. </w:t>
      </w:r>
      <w:r>
        <w:rPr>
          <w:lang w:val="en-GB"/>
        </w:rPr>
        <w:t xml:space="preserve">To demonstrate </w:t>
      </w:r>
      <w:r w:rsidRPr="009747E0">
        <w:rPr>
          <w:lang w:val="en-GB"/>
        </w:rPr>
        <w:t>the</w:t>
      </w:r>
      <w:r>
        <w:rPr>
          <w:lang w:val="en-GB"/>
        </w:rPr>
        <w:t>ir</w:t>
      </w:r>
      <w:r w:rsidRPr="009747E0">
        <w:rPr>
          <w:lang w:val="en-GB"/>
        </w:rPr>
        <w:t xml:space="preserve"> creative potential </w:t>
      </w:r>
      <w:r>
        <w:rPr>
          <w:lang w:val="en-GB"/>
        </w:rPr>
        <w:t xml:space="preserve">at </w:t>
      </w:r>
      <w:r w:rsidRPr="009747E0">
        <w:rPr>
          <w:lang w:val="en-GB"/>
        </w:rPr>
        <w:t xml:space="preserve">EuroShop, ERCO </w:t>
      </w:r>
      <w:r>
        <w:rPr>
          <w:lang w:val="en-GB"/>
        </w:rPr>
        <w:t>will give three-dimensional expression to its range of light distributions</w:t>
      </w:r>
      <w:r w:rsidRPr="009747E0">
        <w:rPr>
          <w:lang w:val="en-GB"/>
        </w:rPr>
        <w:t xml:space="preserve">. </w:t>
      </w:r>
      <w:r w:rsidRPr="00BF3F87">
        <w:rPr>
          <w:lang w:val="en-GB"/>
        </w:rPr>
        <w:t>New ERCO products in 2017 include spotlight</w:t>
      </w:r>
      <w:r>
        <w:rPr>
          <w:lang w:val="en-GB"/>
        </w:rPr>
        <w:t>s</w:t>
      </w:r>
      <w:r w:rsidRPr="00BF3F87">
        <w:rPr>
          <w:lang w:val="en-GB"/>
        </w:rPr>
        <w:t xml:space="preserve"> for track and reces</w:t>
      </w:r>
      <w:r>
        <w:rPr>
          <w:lang w:val="en-GB"/>
        </w:rPr>
        <w:t>sed mounting</w:t>
      </w:r>
      <w:r w:rsidRPr="00BF3F87">
        <w:rPr>
          <w:lang w:val="en-GB"/>
        </w:rPr>
        <w:t xml:space="preserve"> in</w:t>
      </w:r>
      <w:r>
        <w:rPr>
          <w:lang w:val="en-GB"/>
        </w:rPr>
        <w:t xml:space="preserve"> an understated and compact d</w:t>
      </w:r>
      <w:r w:rsidRPr="00BF3F87">
        <w:rPr>
          <w:lang w:val="en-GB"/>
        </w:rPr>
        <w:t xml:space="preserve">esign </w:t>
      </w:r>
      <w:r>
        <w:rPr>
          <w:lang w:val="en-GB"/>
        </w:rPr>
        <w:t>as well as</w:t>
      </w:r>
      <w:r w:rsidRPr="00BF3F87">
        <w:rPr>
          <w:lang w:val="en-GB"/>
        </w:rPr>
        <w:t xml:space="preserve"> </w:t>
      </w:r>
      <w:r>
        <w:rPr>
          <w:lang w:val="en-GB"/>
        </w:rPr>
        <w:t xml:space="preserve">with the all-new and exceptionally </w:t>
      </w:r>
      <w:r w:rsidRPr="00BF3F87">
        <w:rPr>
          <w:lang w:val="en-GB"/>
        </w:rPr>
        <w:t>effi</w:t>
      </w:r>
      <w:r>
        <w:rPr>
          <w:lang w:val="en-GB"/>
        </w:rPr>
        <w:t>c</w:t>
      </w:r>
      <w:r w:rsidRPr="00BF3F87">
        <w:rPr>
          <w:lang w:val="en-GB"/>
        </w:rPr>
        <w:t>ient extra wide flood</w:t>
      </w:r>
      <w:r>
        <w:rPr>
          <w:lang w:val="en-GB"/>
        </w:rPr>
        <w:t xml:space="preserve"> light distribution</w:t>
      </w:r>
      <w:r w:rsidRPr="00BF3F87">
        <w:rPr>
          <w:lang w:val="en-GB"/>
        </w:rPr>
        <w:t>.</w:t>
      </w:r>
    </w:p>
    <w:p w14:paraId="29C7B13C" w14:textId="77777777" w:rsidR="006F51C2" w:rsidRPr="00BF3F87" w:rsidRDefault="006F51C2" w:rsidP="006F51C2">
      <w:pPr>
        <w:pStyle w:val="02TextERCO"/>
        <w:rPr>
          <w:lang w:val="en-GB"/>
        </w:rPr>
      </w:pPr>
    </w:p>
    <w:p w14:paraId="6CE70FBA" w14:textId="77777777" w:rsidR="006F51C2" w:rsidRPr="00A16E9C" w:rsidRDefault="006F51C2" w:rsidP="006F51C2">
      <w:pPr>
        <w:pStyle w:val="02TextERCO"/>
        <w:rPr>
          <w:lang w:val="en-GB"/>
        </w:rPr>
      </w:pPr>
      <w:r w:rsidRPr="00062F78">
        <w:rPr>
          <w:lang w:val="en-GB"/>
        </w:rPr>
        <w:t>From 5 to 9 March 2017, ERCO will present its expertise in shop lighting with LED technology at the 50</w:t>
      </w:r>
      <w:r w:rsidRPr="00062F78">
        <w:rPr>
          <w:vertAlign w:val="superscript"/>
          <w:lang w:val="en-GB"/>
        </w:rPr>
        <w:t>th</w:t>
      </w:r>
      <w:r w:rsidRPr="00062F78">
        <w:rPr>
          <w:lang w:val="en-GB"/>
        </w:rPr>
        <w:t xml:space="preserve"> EuroShop in Düsseldorf. </w:t>
      </w:r>
      <w:r w:rsidRPr="008909D9">
        <w:rPr>
          <w:lang w:val="en-GB"/>
        </w:rPr>
        <w:t xml:space="preserve">The accent will be on light </w:t>
      </w:r>
      <w:r>
        <w:rPr>
          <w:lang w:val="en-GB"/>
        </w:rPr>
        <w:t>as not just a medium used to</w:t>
      </w:r>
      <w:r w:rsidRPr="008909D9">
        <w:rPr>
          <w:lang w:val="en-GB"/>
        </w:rPr>
        <w:t xml:space="preserve"> facilitate</w:t>
      </w:r>
      <w:r>
        <w:rPr>
          <w:lang w:val="en-GB"/>
        </w:rPr>
        <w:t xml:space="preserve"> o</w:t>
      </w:r>
      <w:r w:rsidRPr="008909D9">
        <w:rPr>
          <w:lang w:val="en-GB"/>
        </w:rPr>
        <w:t>rient</w:t>
      </w:r>
      <w:r>
        <w:rPr>
          <w:lang w:val="en-GB"/>
        </w:rPr>
        <w:t xml:space="preserve">ation </w:t>
      </w:r>
      <w:r w:rsidRPr="008909D9">
        <w:rPr>
          <w:lang w:val="en-GB"/>
        </w:rPr>
        <w:t xml:space="preserve">in </w:t>
      </w:r>
      <w:r>
        <w:rPr>
          <w:lang w:val="en-GB"/>
        </w:rPr>
        <w:t>s</w:t>
      </w:r>
      <w:r w:rsidRPr="008909D9">
        <w:rPr>
          <w:lang w:val="en-GB"/>
        </w:rPr>
        <w:t xml:space="preserve">hops </w:t>
      </w:r>
      <w:r>
        <w:rPr>
          <w:lang w:val="en-GB"/>
        </w:rPr>
        <w:t>a</w:t>
      </w:r>
      <w:r w:rsidRPr="008909D9">
        <w:rPr>
          <w:lang w:val="en-GB"/>
        </w:rPr>
        <w:t xml:space="preserve">nd </w:t>
      </w:r>
      <w:r>
        <w:rPr>
          <w:lang w:val="en-GB"/>
        </w:rPr>
        <w:t>ensure good product visibility, but a core part of</w:t>
      </w:r>
      <w:r w:rsidRPr="00D65264">
        <w:rPr>
          <w:lang w:val="en-GB"/>
        </w:rPr>
        <w:t xml:space="preserve"> product </w:t>
      </w:r>
      <w:r>
        <w:rPr>
          <w:lang w:val="en-GB"/>
        </w:rPr>
        <w:t>displays</w:t>
      </w:r>
      <w:r w:rsidRPr="00D65264">
        <w:rPr>
          <w:lang w:val="en-GB"/>
        </w:rPr>
        <w:t xml:space="preserve"> </w:t>
      </w:r>
      <w:r>
        <w:rPr>
          <w:lang w:val="en-GB"/>
        </w:rPr>
        <w:t>designed to produce an em</w:t>
      </w:r>
      <w:r w:rsidRPr="008909D9">
        <w:rPr>
          <w:lang w:val="en-GB"/>
        </w:rPr>
        <w:t>oti</w:t>
      </w:r>
      <w:r>
        <w:rPr>
          <w:lang w:val="en-GB"/>
        </w:rPr>
        <w:t>onal response</w:t>
      </w:r>
      <w:r w:rsidRPr="008909D9">
        <w:rPr>
          <w:lang w:val="en-GB"/>
        </w:rPr>
        <w:t xml:space="preserve">. </w:t>
      </w:r>
      <w:r w:rsidRPr="000A3B60">
        <w:rPr>
          <w:lang w:val="en-GB"/>
        </w:rPr>
        <w:t>ERCO offers</w:t>
      </w:r>
      <w:r>
        <w:rPr>
          <w:lang w:val="en-GB"/>
        </w:rPr>
        <w:t xml:space="preserve"> a comprehensive range of highly advanced and coherently configured lighting tools that offer the scope to create the required emotive</w:t>
      </w:r>
      <w:r w:rsidRPr="000A3B60">
        <w:rPr>
          <w:lang w:val="en-GB"/>
        </w:rPr>
        <w:t xml:space="preserve"> </w:t>
      </w:r>
      <w:r>
        <w:rPr>
          <w:lang w:val="en-GB"/>
        </w:rPr>
        <w:t>setting</w:t>
      </w:r>
      <w:r w:rsidRPr="000A3B60">
        <w:rPr>
          <w:lang w:val="en-GB"/>
        </w:rPr>
        <w:t xml:space="preserve">. </w:t>
      </w:r>
      <w:r>
        <w:rPr>
          <w:lang w:val="en-GB"/>
        </w:rPr>
        <w:t xml:space="preserve">Interchangeable light distributions enable hugely diverse </w:t>
      </w:r>
      <w:r w:rsidRPr="00A16E9C">
        <w:rPr>
          <w:lang w:val="en-GB"/>
        </w:rPr>
        <w:t>lighting concepts.</w:t>
      </w:r>
    </w:p>
    <w:p w14:paraId="775356F7" w14:textId="77777777" w:rsidR="006F51C2" w:rsidRPr="00A16E9C" w:rsidRDefault="006F51C2" w:rsidP="006F51C2">
      <w:pPr>
        <w:pStyle w:val="02TextERCO"/>
        <w:rPr>
          <w:lang w:val="en-GB"/>
        </w:rPr>
      </w:pPr>
    </w:p>
    <w:p w14:paraId="533C406F" w14:textId="77777777" w:rsidR="006F51C2" w:rsidRPr="006F51C2" w:rsidRDefault="006F51C2" w:rsidP="006F51C2">
      <w:pPr>
        <w:pStyle w:val="01berschriftERCO"/>
        <w:rPr>
          <w:lang w:val="en-US"/>
        </w:rPr>
      </w:pPr>
      <w:r w:rsidRPr="006F51C2">
        <w:rPr>
          <w:lang w:val="en-US"/>
        </w:rPr>
        <w:t>Storytelling with light distributions</w:t>
      </w:r>
    </w:p>
    <w:p w14:paraId="4980C228" w14:textId="77777777" w:rsidR="006F51C2" w:rsidRPr="00BA00C3" w:rsidRDefault="006F51C2" w:rsidP="006F51C2">
      <w:pPr>
        <w:pStyle w:val="02TextERCO"/>
        <w:rPr>
          <w:lang w:val="en-GB"/>
        </w:rPr>
      </w:pPr>
      <w:r w:rsidRPr="00C838F1">
        <w:rPr>
          <w:lang w:val="en-GB"/>
        </w:rPr>
        <w:t>The booth centre</w:t>
      </w:r>
      <w:r>
        <w:rPr>
          <w:lang w:val="en-GB"/>
        </w:rPr>
        <w:t>s</w:t>
      </w:r>
      <w:r w:rsidRPr="00C838F1">
        <w:rPr>
          <w:lang w:val="en-GB"/>
        </w:rPr>
        <w:t xml:space="preserve"> </w:t>
      </w:r>
      <w:proofErr w:type="gramStart"/>
      <w:r w:rsidRPr="00C838F1">
        <w:rPr>
          <w:lang w:val="en-GB"/>
        </w:rPr>
        <w:t>around</w:t>
      </w:r>
      <w:proofErr w:type="gramEnd"/>
      <w:r w:rsidRPr="00C838F1">
        <w:rPr>
          <w:lang w:val="en-GB"/>
        </w:rPr>
        <w:t xml:space="preserve"> a mock-up area with a</w:t>
      </w:r>
      <w:r>
        <w:rPr>
          <w:lang w:val="en-GB"/>
        </w:rPr>
        <w:t>n abstract wall design reminiscent of various s</w:t>
      </w:r>
      <w:r w:rsidRPr="00C838F1">
        <w:rPr>
          <w:lang w:val="en-GB"/>
        </w:rPr>
        <w:t>hop</w:t>
      </w:r>
      <w:r>
        <w:rPr>
          <w:lang w:val="en-GB"/>
        </w:rPr>
        <w:t xml:space="preserve"> displays</w:t>
      </w:r>
      <w:r w:rsidRPr="00C838F1">
        <w:rPr>
          <w:lang w:val="en-GB"/>
        </w:rPr>
        <w:t xml:space="preserve">. </w:t>
      </w:r>
      <w:r>
        <w:rPr>
          <w:lang w:val="en-GB"/>
        </w:rPr>
        <w:t>A progressive sequence of</w:t>
      </w:r>
      <w:r w:rsidRPr="00A503F5">
        <w:rPr>
          <w:lang w:val="en-GB"/>
        </w:rPr>
        <w:t xml:space="preserve"> light scenes</w:t>
      </w:r>
      <w:r>
        <w:rPr>
          <w:lang w:val="en-GB"/>
        </w:rPr>
        <w:t xml:space="preserve"> </w:t>
      </w:r>
      <w:r w:rsidRPr="00A503F5">
        <w:rPr>
          <w:lang w:val="en-GB"/>
        </w:rPr>
        <w:t>creat</w:t>
      </w:r>
      <w:r>
        <w:rPr>
          <w:lang w:val="en-GB"/>
        </w:rPr>
        <w:t>es</w:t>
      </w:r>
      <w:r w:rsidRPr="00A503F5">
        <w:rPr>
          <w:lang w:val="en-GB"/>
        </w:rPr>
        <w:t xml:space="preserve"> different moods</w:t>
      </w:r>
      <w:r>
        <w:rPr>
          <w:lang w:val="en-GB"/>
        </w:rPr>
        <w:t xml:space="preserve"> to </w:t>
      </w:r>
      <w:r w:rsidRPr="00A503F5">
        <w:rPr>
          <w:lang w:val="en-GB"/>
        </w:rPr>
        <w:t xml:space="preserve">demonstrate the </w:t>
      </w:r>
      <w:r>
        <w:rPr>
          <w:lang w:val="en-GB"/>
        </w:rPr>
        <w:t>diversity of design options for a s</w:t>
      </w:r>
      <w:r w:rsidRPr="00A503F5">
        <w:rPr>
          <w:lang w:val="en-GB"/>
        </w:rPr>
        <w:t>hop</w:t>
      </w:r>
      <w:r>
        <w:rPr>
          <w:lang w:val="en-GB"/>
        </w:rPr>
        <w:t xml:space="preserve"> concept based on the modular </w:t>
      </w:r>
      <w:r w:rsidRPr="00A503F5">
        <w:rPr>
          <w:lang w:val="en-GB"/>
        </w:rPr>
        <w:t>system</w:t>
      </w:r>
      <w:r>
        <w:rPr>
          <w:lang w:val="en-GB"/>
        </w:rPr>
        <w:t xml:space="preserve"> of ERCO lighting tools</w:t>
      </w:r>
      <w:r w:rsidRPr="00A503F5">
        <w:rPr>
          <w:lang w:val="en-GB"/>
        </w:rPr>
        <w:t xml:space="preserve">. </w:t>
      </w:r>
      <w:r>
        <w:rPr>
          <w:lang w:val="en-GB"/>
        </w:rPr>
        <w:t>I</w:t>
      </w:r>
      <w:r w:rsidRPr="00EF19BB">
        <w:rPr>
          <w:lang w:val="en-GB"/>
        </w:rPr>
        <w:t>n the space around the mock-up</w:t>
      </w:r>
      <w:r>
        <w:rPr>
          <w:lang w:val="en-GB"/>
        </w:rPr>
        <w:t xml:space="preserve"> section,</w:t>
      </w:r>
      <w:r w:rsidRPr="00EF19BB">
        <w:rPr>
          <w:lang w:val="en-GB"/>
        </w:rPr>
        <w:t xml:space="preserve"> </w:t>
      </w:r>
      <w:r>
        <w:rPr>
          <w:lang w:val="en-GB"/>
        </w:rPr>
        <w:t>t</w:t>
      </w:r>
      <w:r w:rsidRPr="0025288E">
        <w:rPr>
          <w:lang w:val="en-GB"/>
        </w:rPr>
        <w:t>he products and technologies</w:t>
      </w:r>
      <w:r>
        <w:rPr>
          <w:lang w:val="en-GB"/>
        </w:rPr>
        <w:t xml:space="preserve"> used in</w:t>
      </w:r>
      <w:r w:rsidRPr="0025288E">
        <w:rPr>
          <w:lang w:val="en-GB"/>
        </w:rPr>
        <w:t xml:space="preserve"> these scenes are presented</w:t>
      </w:r>
      <w:r>
        <w:rPr>
          <w:lang w:val="en-GB"/>
        </w:rPr>
        <w:t xml:space="preserve"> on the basis </w:t>
      </w:r>
      <w:r w:rsidRPr="00EF19BB">
        <w:rPr>
          <w:lang w:val="en-GB"/>
        </w:rPr>
        <w:t xml:space="preserve">of </w:t>
      </w:r>
      <w:r w:rsidRPr="00EF19BB">
        <w:rPr>
          <w:lang w:val="en-GB"/>
        </w:rPr>
        <w:lastRenderedPageBreak/>
        <w:t>the ERCO light distributions</w:t>
      </w:r>
      <w:r w:rsidRPr="0025288E">
        <w:rPr>
          <w:lang w:val="en-GB"/>
        </w:rPr>
        <w:t xml:space="preserve">. </w:t>
      </w:r>
      <w:r w:rsidRPr="00A42772">
        <w:rPr>
          <w:lang w:val="en-GB"/>
        </w:rPr>
        <w:t xml:space="preserve">Seven presentation tables </w:t>
      </w:r>
      <w:r>
        <w:rPr>
          <w:lang w:val="en-GB"/>
        </w:rPr>
        <w:t xml:space="preserve">illustrate </w:t>
      </w:r>
      <w:r w:rsidRPr="00A42772">
        <w:rPr>
          <w:lang w:val="en-GB"/>
        </w:rPr>
        <w:t>the s</w:t>
      </w:r>
      <w:r>
        <w:rPr>
          <w:lang w:val="en-GB"/>
        </w:rPr>
        <w:t>pread</w:t>
      </w:r>
      <w:r w:rsidRPr="00A42772">
        <w:rPr>
          <w:lang w:val="en-GB"/>
        </w:rPr>
        <w:t xml:space="preserve"> of </w:t>
      </w:r>
      <w:r>
        <w:rPr>
          <w:lang w:val="en-GB"/>
        </w:rPr>
        <w:t xml:space="preserve">different </w:t>
      </w:r>
      <w:r w:rsidRPr="00A42772">
        <w:rPr>
          <w:lang w:val="en-GB"/>
        </w:rPr>
        <w:t>light beam</w:t>
      </w:r>
      <w:r>
        <w:rPr>
          <w:lang w:val="en-GB"/>
        </w:rPr>
        <w:t>s</w:t>
      </w:r>
      <w:r w:rsidRPr="00A42772">
        <w:rPr>
          <w:lang w:val="en-GB"/>
        </w:rPr>
        <w:t xml:space="preserve"> em</w:t>
      </w:r>
      <w:r>
        <w:rPr>
          <w:lang w:val="en-GB"/>
        </w:rPr>
        <w:t>itted by the spotlights mounted above them</w:t>
      </w:r>
      <w:r w:rsidRPr="00A42772">
        <w:rPr>
          <w:lang w:val="en-GB"/>
        </w:rPr>
        <w:t xml:space="preserve">. </w:t>
      </w:r>
      <w:r w:rsidRPr="00952DD1">
        <w:rPr>
          <w:lang w:val="en-GB"/>
        </w:rPr>
        <w:t>The</w:t>
      </w:r>
      <w:r>
        <w:rPr>
          <w:lang w:val="en-GB"/>
        </w:rPr>
        <w:t>ir</w:t>
      </w:r>
      <w:r w:rsidRPr="00952DD1">
        <w:rPr>
          <w:lang w:val="en-GB"/>
        </w:rPr>
        <w:t xml:space="preserve"> beam</w:t>
      </w:r>
      <w:r>
        <w:rPr>
          <w:lang w:val="en-GB"/>
        </w:rPr>
        <w:t>s are</w:t>
      </w:r>
      <w:r w:rsidRPr="00952DD1">
        <w:rPr>
          <w:lang w:val="en-GB"/>
        </w:rPr>
        <w:t xml:space="preserve"> visualised using large filigree sculptures m</w:t>
      </w:r>
      <w:r>
        <w:rPr>
          <w:lang w:val="en-GB"/>
        </w:rPr>
        <w:t>ade of yellow polymer sections that are reminiscent of</w:t>
      </w:r>
      <w:r w:rsidRPr="00952DD1">
        <w:rPr>
          <w:lang w:val="en-GB"/>
        </w:rPr>
        <w:t xml:space="preserve"> 3D</w:t>
      </w:r>
      <w:r>
        <w:rPr>
          <w:lang w:val="en-GB"/>
        </w:rPr>
        <w:t xml:space="preserve"> drawings</w:t>
      </w:r>
      <w:r w:rsidRPr="00952DD1">
        <w:rPr>
          <w:lang w:val="en-GB"/>
        </w:rPr>
        <w:t xml:space="preserve">. </w:t>
      </w:r>
      <w:r w:rsidRPr="001B7E95">
        <w:rPr>
          <w:lang w:val="en-GB"/>
        </w:rPr>
        <w:t xml:space="preserve">This approach is </w:t>
      </w:r>
      <w:r>
        <w:rPr>
          <w:lang w:val="en-GB"/>
        </w:rPr>
        <w:t>used</w:t>
      </w:r>
      <w:r w:rsidRPr="00BA0332">
        <w:rPr>
          <w:lang w:val="en-GB"/>
        </w:rPr>
        <w:t xml:space="preserve"> across the booth</w:t>
      </w:r>
      <w:r>
        <w:rPr>
          <w:lang w:val="en-GB"/>
        </w:rPr>
        <w:t xml:space="preserve"> </w:t>
      </w:r>
      <w:r w:rsidRPr="001B7E95">
        <w:rPr>
          <w:lang w:val="en-GB"/>
        </w:rPr>
        <w:t xml:space="preserve">to </w:t>
      </w:r>
      <w:r>
        <w:rPr>
          <w:lang w:val="en-GB"/>
        </w:rPr>
        <w:t>showcase</w:t>
      </w:r>
      <w:r w:rsidRPr="001B7E95">
        <w:rPr>
          <w:lang w:val="en-GB"/>
        </w:rPr>
        <w:t xml:space="preserve"> the full </w:t>
      </w:r>
      <w:r>
        <w:rPr>
          <w:lang w:val="en-GB"/>
        </w:rPr>
        <w:t xml:space="preserve">range </w:t>
      </w:r>
      <w:r w:rsidRPr="001B7E95">
        <w:rPr>
          <w:lang w:val="en-GB"/>
        </w:rPr>
        <w:t>of</w:t>
      </w:r>
      <w:r>
        <w:rPr>
          <w:lang w:val="en-GB"/>
        </w:rPr>
        <w:t xml:space="preserve"> </w:t>
      </w:r>
      <w:r w:rsidRPr="001B7E95">
        <w:rPr>
          <w:lang w:val="en-GB"/>
        </w:rPr>
        <w:t xml:space="preserve">ERCO </w:t>
      </w:r>
      <w:r>
        <w:rPr>
          <w:lang w:val="en-GB"/>
        </w:rPr>
        <w:t>light distributions</w:t>
      </w:r>
      <w:r w:rsidRPr="001B7E95">
        <w:rPr>
          <w:lang w:val="en-GB"/>
        </w:rPr>
        <w:t xml:space="preserve">, </w:t>
      </w:r>
      <w:r>
        <w:rPr>
          <w:lang w:val="en-GB"/>
        </w:rPr>
        <w:t>from</w:t>
      </w:r>
      <w:r w:rsidRPr="001B7E95">
        <w:rPr>
          <w:lang w:val="en-GB"/>
        </w:rPr>
        <w:t xml:space="preserve"> narrow spot </w:t>
      </w:r>
      <w:r>
        <w:rPr>
          <w:lang w:val="en-GB"/>
        </w:rPr>
        <w:t>to</w:t>
      </w:r>
      <w:r w:rsidRPr="001B7E95">
        <w:rPr>
          <w:lang w:val="en-GB"/>
        </w:rPr>
        <w:t xml:space="preserve"> wide flood </w:t>
      </w:r>
      <w:r>
        <w:rPr>
          <w:lang w:val="en-GB"/>
        </w:rPr>
        <w:t>and</w:t>
      </w:r>
      <w:r w:rsidRPr="001B7E95">
        <w:rPr>
          <w:lang w:val="en-GB"/>
        </w:rPr>
        <w:t xml:space="preserve"> </w:t>
      </w:r>
      <w:proofErr w:type="spellStart"/>
      <w:r w:rsidRPr="001B7E95">
        <w:rPr>
          <w:lang w:val="en-GB"/>
        </w:rPr>
        <w:t>wallwash</w:t>
      </w:r>
      <w:proofErr w:type="spellEnd"/>
      <w:r w:rsidRPr="001B7E95">
        <w:rPr>
          <w:lang w:val="en-GB"/>
        </w:rPr>
        <w:t xml:space="preserve">. </w:t>
      </w:r>
      <w:r w:rsidRPr="00BA00C3">
        <w:rPr>
          <w:lang w:val="en-GB"/>
        </w:rPr>
        <w:t>A key focal point of ERCO innovations in 2017 is the extra wide flood light distribution with a beam angle of over 80°</w:t>
      </w:r>
      <w:r>
        <w:rPr>
          <w:lang w:val="en-GB"/>
        </w:rPr>
        <w:t xml:space="preserve">, making it ideal for </w:t>
      </w:r>
      <w:r w:rsidRPr="00BA00C3">
        <w:rPr>
          <w:lang w:val="en-GB"/>
        </w:rPr>
        <w:t>effi</w:t>
      </w:r>
      <w:r>
        <w:rPr>
          <w:lang w:val="en-GB"/>
        </w:rPr>
        <w:t>c</w:t>
      </w:r>
      <w:r w:rsidRPr="00BA00C3">
        <w:rPr>
          <w:lang w:val="en-GB"/>
        </w:rPr>
        <w:t>ient</w:t>
      </w:r>
      <w:r>
        <w:rPr>
          <w:lang w:val="en-GB"/>
        </w:rPr>
        <w:t xml:space="preserve"> and uniform ambient illumination in a shop</w:t>
      </w:r>
      <w:r w:rsidRPr="00BA00C3">
        <w:rPr>
          <w:lang w:val="en-GB"/>
        </w:rPr>
        <w:t>.</w:t>
      </w:r>
    </w:p>
    <w:p w14:paraId="6BA55E95" w14:textId="77777777" w:rsidR="006F51C2" w:rsidRPr="00BA00C3" w:rsidRDefault="006F51C2" w:rsidP="006F51C2">
      <w:pPr>
        <w:pStyle w:val="02TextERCO"/>
        <w:rPr>
          <w:lang w:val="en-GB"/>
        </w:rPr>
      </w:pPr>
    </w:p>
    <w:p w14:paraId="422A631B" w14:textId="77777777" w:rsidR="006F51C2" w:rsidRPr="009C6DDB" w:rsidRDefault="006F51C2" w:rsidP="006F51C2">
      <w:pPr>
        <w:pStyle w:val="01berschriftERCO"/>
        <w:rPr>
          <w:lang w:val="en-GB"/>
        </w:rPr>
      </w:pPr>
      <w:r w:rsidRPr="009C6DDB">
        <w:rPr>
          <w:lang w:val="en-GB"/>
        </w:rPr>
        <w:t xml:space="preserve">Compact spotlights for </w:t>
      </w:r>
      <w:r>
        <w:rPr>
          <w:lang w:val="en-GB"/>
        </w:rPr>
        <w:t>eye-catching presentations</w:t>
      </w:r>
    </w:p>
    <w:p w14:paraId="6F28C8B7" w14:textId="77777777" w:rsidR="006F51C2" w:rsidRPr="001914B9" w:rsidRDefault="006F51C2" w:rsidP="006F51C2">
      <w:pPr>
        <w:pStyle w:val="02TextERCO"/>
        <w:rPr>
          <w:lang w:val="en-GB"/>
        </w:rPr>
      </w:pPr>
      <w:r>
        <w:rPr>
          <w:lang w:val="en-GB"/>
        </w:rPr>
        <w:t>Suitable l</w:t>
      </w:r>
      <w:r w:rsidRPr="009C6DDB">
        <w:rPr>
          <w:lang w:val="en-GB"/>
        </w:rPr>
        <w:t xml:space="preserve">ighting tools for a shop setting are </w:t>
      </w:r>
      <w:r>
        <w:rPr>
          <w:lang w:val="en-GB"/>
        </w:rPr>
        <w:t>displayed</w:t>
      </w:r>
      <w:r w:rsidRPr="009C6DDB">
        <w:rPr>
          <w:lang w:val="en-GB"/>
        </w:rPr>
        <w:t xml:space="preserve"> un</w:t>
      </w:r>
      <w:r>
        <w:rPr>
          <w:lang w:val="en-GB"/>
        </w:rPr>
        <w:t>d</w:t>
      </w:r>
      <w:r w:rsidRPr="009C6DDB">
        <w:rPr>
          <w:lang w:val="en-GB"/>
        </w:rPr>
        <w:t xml:space="preserve">er </w:t>
      </w:r>
      <w:r>
        <w:rPr>
          <w:lang w:val="en-GB"/>
        </w:rPr>
        <w:t>the</w:t>
      </w:r>
      <w:r w:rsidRPr="009C6DDB">
        <w:rPr>
          <w:lang w:val="en-GB"/>
        </w:rPr>
        <w:t xml:space="preserve"> s</w:t>
      </w:r>
      <w:r>
        <w:rPr>
          <w:lang w:val="en-GB"/>
        </w:rPr>
        <w:t>c</w:t>
      </w:r>
      <w:r w:rsidRPr="009C6DDB">
        <w:rPr>
          <w:lang w:val="en-GB"/>
        </w:rPr>
        <w:t>ulptural</w:t>
      </w:r>
      <w:r>
        <w:rPr>
          <w:lang w:val="en-GB"/>
        </w:rPr>
        <w:t xml:space="preserve"> light beams </w:t>
      </w:r>
      <w:r w:rsidRPr="00A50217">
        <w:rPr>
          <w:lang w:val="en-GB"/>
        </w:rPr>
        <w:t xml:space="preserve">on the product tables </w:t>
      </w:r>
      <w:r>
        <w:rPr>
          <w:lang w:val="en-GB"/>
        </w:rPr>
        <w:t xml:space="preserve">and include ERCO innovations launched on </w:t>
      </w:r>
      <w:r w:rsidRPr="00CA750B">
        <w:rPr>
          <w:lang w:val="en-GB"/>
        </w:rPr>
        <w:t>1 January</w:t>
      </w:r>
      <w:r>
        <w:rPr>
          <w:lang w:val="en-GB"/>
        </w:rPr>
        <w:t xml:space="preserve"> </w:t>
      </w:r>
      <w:r w:rsidRPr="00CA750B">
        <w:rPr>
          <w:lang w:val="en-GB"/>
        </w:rPr>
        <w:t>2017.</w:t>
      </w:r>
      <w:r w:rsidRPr="001914B9">
        <w:rPr>
          <w:lang w:val="en-GB"/>
        </w:rPr>
        <w:t xml:space="preserve"> </w:t>
      </w:r>
      <w:r w:rsidRPr="00CA750B">
        <w:rPr>
          <w:lang w:val="en-GB"/>
        </w:rPr>
        <w:t xml:space="preserve">Gimbal spotlights, floodlights and </w:t>
      </w:r>
      <w:proofErr w:type="spellStart"/>
      <w:r w:rsidRPr="00CA750B">
        <w:rPr>
          <w:lang w:val="en-GB"/>
        </w:rPr>
        <w:t>wallwashers</w:t>
      </w:r>
      <w:proofErr w:type="spellEnd"/>
      <w:r w:rsidRPr="00CA750B">
        <w:rPr>
          <w:lang w:val="en-GB"/>
        </w:rPr>
        <w:t xml:space="preserve"> </w:t>
      </w:r>
      <w:r>
        <w:rPr>
          <w:lang w:val="en-GB"/>
        </w:rPr>
        <w:t>with a gimbal suspension are compact</w:t>
      </w:r>
      <w:r w:rsidRPr="001914B9">
        <w:rPr>
          <w:lang w:val="en-GB"/>
        </w:rPr>
        <w:t xml:space="preserve"> and easy to adjust with pinpoint precision</w:t>
      </w:r>
      <w:r w:rsidRPr="00CA750B">
        <w:rPr>
          <w:lang w:val="en-GB"/>
        </w:rPr>
        <w:t xml:space="preserve">. </w:t>
      </w:r>
      <w:proofErr w:type="spellStart"/>
      <w:r w:rsidRPr="001914B9">
        <w:rPr>
          <w:lang w:val="en-GB"/>
        </w:rPr>
        <w:t>Oseris</w:t>
      </w:r>
      <w:proofErr w:type="spellEnd"/>
      <w:r w:rsidRPr="001914B9">
        <w:rPr>
          <w:lang w:val="en-GB"/>
        </w:rPr>
        <w:t xml:space="preserve"> spotlights </w:t>
      </w:r>
      <w:r>
        <w:rPr>
          <w:lang w:val="en-GB"/>
        </w:rPr>
        <w:t>are</w:t>
      </w:r>
      <w:r w:rsidRPr="005A346A">
        <w:rPr>
          <w:lang w:val="en-GB"/>
        </w:rPr>
        <w:t xml:space="preserve"> a brilliant concept </w:t>
      </w:r>
      <w:r w:rsidRPr="001914B9">
        <w:rPr>
          <w:lang w:val="en-GB"/>
        </w:rPr>
        <w:t xml:space="preserve">with a </w:t>
      </w:r>
      <w:r>
        <w:rPr>
          <w:lang w:val="en-GB"/>
        </w:rPr>
        <w:t xml:space="preserve">uniquely </w:t>
      </w:r>
      <w:r w:rsidRPr="001914B9">
        <w:rPr>
          <w:lang w:val="en-GB"/>
        </w:rPr>
        <w:t xml:space="preserve">characteristic semi-spherical hinge </w:t>
      </w:r>
      <w:r>
        <w:rPr>
          <w:lang w:val="en-GB"/>
        </w:rPr>
        <w:t>that adds a pivotal feature to shop settings requiring d</w:t>
      </w:r>
      <w:r w:rsidRPr="001914B9">
        <w:rPr>
          <w:lang w:val="en-GB"/>
        </w:rPr>
        <w:t>esign</w:t>
      </w:r>
      <w:r>
        <w:rPr>
          <w:lang w:val="en-GB"/>
        </w:rPr>
        <w:t xml:space="preserve"> excellence.</w:t>
      </w:r>
    </w:p>
    <w:p w14:paraId="0AA90061" w14:textId="77777777" w:rsidR="006F51C2" w:rsidRPr="001914B9" w:rsidRDefault="006F51C2" w:rsidP="006F51C2">
      <w:pPr>
        <w:pStyle w:val="02TextERCO"/>
        <w:rPr>
          <w:lang w:val="en-GB"/>
        </w:rPr>
      </w:pPr>
    </w:p>
    <w:p w14:paraId="1080524C" w14:textId="77777777" w:rsidR="006F51C2" w:rsidRPr="001914B9" w:rsidRDefault="006F51C2" w:rsidP="006F51C2">
      <w:pPr>
        <w:pStyle w:val="02TextERCO"/>
        <w:rPr>
          <w:lang w:val="en-GB"/>
        </w:rPr>
      </w:pPr>
    </w:p>
    <w:p w14:paraId="25E1E4E9" w14:textId="77777777" w:rsidR="006F51C2" w:rsidRPr="006F51C2" w:rsidRDefault="006F51C2" w:rsidP="006F51C2">
      <w:pPr>
        <w:pStyle w:val="01berschriftERCO"/>
        <w:rPr>
          <w:lang w:val="en-US"/>
        </w:rPr>
      </w:pPr>
      <w:r w:rsidRPr="006F51C2">
        <w:rPr>
          <w:lang w:val="en-US"/>
        </w:rPr>
        <w:t>Images</w:t>
      </w:r>
    </w:p>
    <w:p w14:paraId="66177411" w14:textId="77777777" w:rsidR="006F51C2" w:rsidRPr="006F51C2" w:rsidRDefault="006F51C2" w:rsidP="006F51C2">
      <w:pPr>
        <w:pStyle w:val="04BUERCO"/>
        <w:rPr>
          <w:lang w:val="en-US"/>
        </w:rPr>
      </w:pPr>
    </w:p>
    <w:p w14:paraId="2CCC9D93" w14:textId="18213BDF" w:rsidR="006F51C2" w:rsidRPr="00905099" w:rsidRDefault="006F51C2" w:rsidP="006F51C2">
      <w:pPr>
        <w:pStyle w:val="04BUERCO"/>
        <w:rPr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278F2E" wp14:editId="032406B0">
            <wp:simplePos x="0" y="0"/>
            <wp:positionH relativeFrom="column">
              <wp:posOffset>3175</wp:posOffset>
            </wp:positionH>
            <wp:positionV relativeFrom="paragraph">
              <wp:posOffset>-635</wp:posOffset>
            </wp:positionV>
            <wp:extent cx="1727835" cy="1154430"/>
            <wp:effectExtent l="0" t="0" r="5715" b="762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5099">
        <w:rPr>
          <w:lang w:val="en-GB"/>
        </w:rPr>
        <w:t xml:space="preserve">Retail concepts evoke emotions – ERCO demonstrates its expertise in flexible shop lighting </w:t>
      </w:r>
      <w:r>
        <w:rPr>
          <w:lang w:val="en-GB"/>
        </w:rPr>
        <w:t>with</w:t>
      </w:r>
      <w:r w:rsidRPr="00905099">
        <w:rPr>
          <w:lang w:val="en-GB"/>
        </w:rPr>
        <w:t xml:space="preserve"> seven light distributions at EuroShop 2017 in Düsseldorf.</w:t>
      </w:r>
    </w:p>
    <w:p w14:paraId="40C5CB5F" w14:textId="77777777" w:rsidR="006F51C2" w:rsidRPr="00905099" w:rsidRDefault="006F51C2" w:rsidP="006F51C2">
      <w:pPr>
        <w:pStyle w:val="04BUERCO"/>
        <w:rPr>
          <w:lang w:val="en-GB"/>
        </w:rPr>
      </w:pPr>
    </w:p>
    <w:p w14:paraId="7F17D379" w14:textId="77777777" w:rsidR="006F51C2" w:rsidRPr="005C7D77" w:rsidRDefault="006F51C2" w:rsidP="006F51C2">
      <w:pPr>
        <w:pStyle w:val="04BUERCO"/>
      </w:pPr>
      <w:r>
        <w:t xml:space="preserve">© </w:t>
      </w:r>
      <w:r w:rsidRPr="005C7D77">
        <w:t>ERCO GmbH, www.erco.com</w:t>
      </w:r>
    </w:p>
    <w:p w14:paraId="5018D29A" w14:textId="77777777" w:rsidR="006F51C2" w:rsidRDefault="006F51C2" w:rsidP="006F51C2">
      <w:pPr>
        <w:pStyle w:val="04BUERCO"/>
      </w:pPr>
    </w:p>
    <w:p w14:paraId="63542B58" w14:textId="77777777" w:rsidR="006F51C2" w:rsidRDefault="006F51C2" w:rsidP="006F51C2">
      <w:pPr>
        <w:pStyle w:val="04BUERCO"/>
      </w:pPr>
    </w:p>
    <w:p w14:paraId="2F0FC129" w14:textId="77777777" w:rsidR="006F51C2" w:rsidRDefault="006F51C2" w:rsidP="006F51C2">
      <w:pPr>
        <w:pStyle w:val="04BUERCO"/>
      </w:pPr>
    </w:p>
    <w:p w14:paraId="0A7214D8" w14:textId="52A52B56" w:rsidR="006F51C2" w:rsidRDefault="006F51C2" w:rsidP="006F51C2">
      <w:pPr>
        <w:pStyle w:val="04BUERC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BAC9394" wp14:editId="2811EC5B">
            <wp:simplePos x="0" y="0"/>
            <wp:positionH relativeFrom="column">
              <wp:posOffset>3175</wp:posOffset>
            </wp:positionH>
            <wp:positionV relativeFrom="paragraph">
              <wp:posOffset>135890</wp:posOffset>
            </wp:positionV>
            <wp:extent cx="1727835" cy="1633855"/>
            <wp:effectExtent l="0" t="0" r="5715" b="444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9658DE" w14:textId="77777777" w:rsidR="006F51C2" w:rsidRPr="00905099" w:rsidRDefault="006F51C2" w:rsidP="006F51C2">
      <w:pPr>
        <w:pStyle w:val="04BUERCO"/>
        <w:rPr>
          <w:lang w:val="en-GB"/>
        </w:rPr>
      </w:pPr>
      <w:r w:rsidRPr="00905099">
        <w:rPr>
          <w:lang w:val="en-GB"/>
        </w:rPr>
        <w:t>Cradled in a gimbal suspension,</w:t>
      </w:r>
      <w:r>
        <w:rPr>
          <w:lang w:val="en-GB"/>
        </w:rPr>
        <w:t xml:space="preserve"> ERCO </w:t>
      </w:r>
      <w:r w:rsidRPr="00905099">
        <w:rPr>
          <w:lang w:val="en-GB"/>
        </w:rPr>
        <w:t xml:space="preserve">Gimbal </w:t>
      </w:r>
      <w:r>
        <w:rPr>
          <w:lang w:val="en-GB"/>
        </w:rPr>
        <w:t xml:space="preserve">luminaires </w:t>
      </w:r>
      <w:r w:rsidRPr="00905099">
        <w:rPr>
          <w:lang w:val="en-GB"/>
        </w:rPr>
        <w:t>can be tilted conveniently by up to 40° in any direction – with absolute precision and minimum operating force.</w:t>
      </w:r>
    </w:p>
    <w:p w14:paraId="03DC118C" w14:textId="77777777" w:rsidR="006F51C2" w:rsidRPr="00905099" w:rsidRDefault="006F51C2" w:rsidP="006F51C2">
      <w:pPr>
        <w:pStyle w:val="04BUERCO"/>
        <w:rPr>
          <w:lang w:val="en-GB"/>
        </w:rPr>
      </w:pPr>
    </w:p>
    <w:p w14:paraId="2C99D39E" w14:textId="77777777" w:rsidR="006F51C2" w:rsidRPr="006F51C2" w:rsidRDefault="006F51C2" w:rsidP="006F51C2">
      <w:pPr>
        <w:pStyle w:val="04BUERCO"/>
        <w:rPr>
          <w:lang w:val="en-US"/>
        </w:rPr>
      </w:pPr>
      <w:r w:rsidRPr="006F51C2">
        <w:rPr>
          <w:lang w:val="en-US"/>
        </w:rPr>
        <w:t>© ERCO GmbH, www.erco.com</w:t>
      </w:r>
    </w:p>
    <w:p w14:paraId="2458313D" w14:textId="77777777" w:rsidR="006F51C2" w:rsidRPr="006F51C2" w:rsidRDefault="006F51C2" w:rsidP="006F51C2">
      <w:pPr>
        <w:pStyle w:val="04BUERCO"/>
        <w:rPr>
          <w:lang w:val="en-US"/>
        </w:rPr>
      </w:pPr>
    </w:p>
    <w:p w14:paraId="6665A6A8" w14:textId="77777777" w:rsidR="006F51C2" w:rsidRPr="006F51C2" w:rsidRDefault="006F51C2" w:rsidP="006F51C2">
      <w:pPr>
        <w:pStyle w:val="04BUERCO"/>
        <w:rPr>
          <w:lang w:val="en-US"/>
        </w:rPr>
      </w:pPr>
    </w:p>
    <w:p w14:paraId="64B76F65" w14:textId="77777777" w:rsidR="006F51C2" w:rsidRPr="006F51C2" w:rsidRDefault="006F51C2" w:rsidP="006F51C2">
      <w:pPr>
        <w:pStyle w:val="04BUERCO"/>
        <w:rPr>
          <w:lang w:val="en-US"/>
        </w:rPr>
      </w:pPr>
    </w:p>
    <w:p w14:paraId="6C3952E6" w14:textId="77777777" w:rsidR="006F51C2" w:rsidRPr="006F51C2" w:rsidRDefault="006F51C2" w:rsidP="006F51C2">
      <w:pPr>
        <w:pStyle w:val="04BUERCO"/>
        <w:rPr>
          <w:lang w:val="en-US"/>
        </w:rPr>
      </w:pPr>
    </w:p>
    <w:p w14:paraId="6E2E4042" w14:textId="77777777" w:rsidR="006F51C2" w:rsidRPr="006F51C2" w:rsidRDefault="006F51C2" w:rsidP="006F51C2">
      <w:pPr>
        <w:pStyle w:val="04BUERCO"/>
        <w:rPr>
          <w:lang w:val="en-US"/>
        </w:rPr>
      </w:pPr>
    </w:p>
    <w:p w14:paraId="7F6403CE" w14:textId="2D275BCB" w:rsidR="006F51C2" w:rsidRPr="00905099" w:rsidRDefault="006F51C2" w:rsidP="006F51C2">
      <w:pPr>
        <w:pStyle w:val="04BUERCO"/>
        <w:rPr>
          <w:lang w:val="en-GB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6A673A0" wp14:editId="213C9B87">
            <wp:simplePos x="0" y="0"/>
            <wp:positionH relativeFrom="column">
              <wp:posOffset>635</wp:posOffset>
            </wp:positionH>
            <wp:positionV relativeFrom="paragraph">
              <wp:posOffset>6985</wp:posOffset>
            </wp:positionV>
            <wp:extent cx="1727835" cy="1633855"/>
            <wp:effectExtent l="0" t="0" r="5715" b="444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5099">
        <w:rPr>
          <w:noProof/>
          <w:lang w:val="en-GB"/>
        </w:rPr>
        <w:t>As well as enhanced aesthetic appeal, Oseris offers added functional value, with a compact swivel mechanism allowing precision alignment of the ERCO spotlight as a compelling argument for use in shops</w:t>
      </w:r>
      <w:r w:rsidRPr="00905099">
        <w:rPr>
          <w:lang w:val="en-GB"/>
        </w:rPr>
        <w:t>.</w:t>
      </w:r>
    </w:p>
    <w:p w14:paraId="3AF30254" w14:textId="77777777" w:rsidR="006F51C2" w:rsidRPr="00905099" w:rsidRDefault="006F51C2" w:rsidP="006F51C2">
      <w:pPr>
        <w:pStyle w:val="04BUERCO"/>
        <w:rPr>
          <w:lang w:val="en-GB"/>
        </w:rPr>
      </w:pPr>
    </w:p>
    <w:p w14:paraId="17AD1A2C" w14:textId="77777777" w:rsidR="006F51C2" w:rsidRPr="008A4F62" w:rsidRDefault="006F51C2" w:rsidP="006F51C2">
      <w:pPr>
        <w:pStyle w:val="04BUERCO"/>
        <w:rPr>
          <w:lang w:val="it-IT"/>
        </w:rPr>
      </w:pPr>
      <w:r w:rsidRPr="008A4F62">
        <w:rPr>
          <w:lang w:val="it-IT"/>
        </w:rPr>
        <w:t>© ERCO GmbH, www.erco.com</w:t>
      </w:r>
    </w:p>
    <w:p w14:paraId="66D1D2AA" w14:textId="77777777" w:rsidR="006F51C2" w:rsidRPr="008A4F62" w:rsidRDefault="006F51C2" w:rsidP="006F51C2">
      <w:pPr>
        <w:pStyle w:val="02TextERCO"/>
        <w:rPr>
          <w:lang w:val="it-IT"/>
        </w:rPr>
      </w:pPr>
    </w:p>
    <w:p w14:paraId="1A8BA4F1" w14:textId="77777777" w:rsidR="006F51C2" w:rsidRPr="008A4F62" w:rsidRDefault="006F51C2" w:rsidP="006F51C2">
      <w:pPr>
        <w:pStyle w:val="01berschriftERCO"/>
        <w:rPr>
          <w:lang w:val="it-IT"/>
        </w:rPr>
      </w:pPr>
    </w:p>
    <w:p w14:paraId="09E8C84B" w14:textId="3DAC5DF7" w:rsidR="006F51C2" w:rsidRPr="005C7D77" w:rsidRDefault="006F51C2" w:rsidP="006F51C2">
      <w:pPr>
        <w:pStyle w:val="02TextERCO"/>
      </w:pPr>
    </w:p>
    <w:p w14:paraId="3D1EFDE3" w14:textId="77777777" w:rsidR="00B33DF1" w:rsidRPr="006F51C2" w:rsidRDefault="00B33DF1" w:rsidP="0012797C">
      <w:pPr>
        <w:pStyle w:val="02TextERCO"/>
        <w:rPr>
          <w:lang w:val="it-IT"/>
        </w:rPr>
      </w:pPr>
    </w:p>
    <w:p w14:paraId="2B85AAB8" w14:textId="77777777" w:rsidR="00ED49DB" w:rsidRPr="006F51C2" w:rsidRDefault="00ED49DB" w:rsidP="0012797C">
      <w:pPr>
        <w:pStyle w:val="01berschriftERCO"/>
        <w:rPr>
          <w:lang w:val="it-IT"/>
        </w:rPr>
      </w:pPr>
      <w:proofErr w:type="spellStart"/>
      <w:r w:rsidRPr="006F51C2">
        <w:rPr>
          <w:lang w:val="it-IT"/>
        </w:rPr>
        <w:t>About</w:t>
      </w:r>
      <w:proofErr w:type="spellEnd"/>
      <w:r w:rsidRPr="006F51C2">
        <w:rPr>
          <w:lang w:val="it-IT"/>
        </w:rPr>
        <w:t xml:space="preserve"> ERCO</w:t>
      </w:r>
    </w:p>
    <w:p w14:paraId="1A410DDA" w14:textId="77777777" w:rsidR="006B6947" w:rsidRPr="006B6947" w:rsidRDefault="006B6947" w:rsidP="006B6947">
      <w:pPr>
        <w:pStyle w:val="02TextERCO"/>
        <w:rPr>
          <w:lang w:val="en-GB"/>
        </w:rPr>
      </w:pPr>
      <w:r w:rsidRPr="006B6947">
        <w:rPr>
          <w:lang w:val="en-GB"/>
        </w:rPr>
        <w:t xml:space="preserve">The ERCO Light Factory in the German town of </w:t>
      </w:r>
      <w:proofErr w:type="spellStart"/>
      <w:r w:rsidRPr="006B6947">
        <w:rPr>
          <w:lang w:val="en-GB"/>
        </w:rPr>
        <w:t>Lüdenscheid</w:t>
      </w:r>
      <w:proofErr w:type="spellEnd"/>
      <w:r w:rsidRPr="006B6947">
        <w:rPr>
          <w:lang w:val="en-GB"/>
        </w:rPr>
        <w:t xml:space="preserve"> is a leading international specialist in architectural lighting using LED technology. The family business, founded in 1934, now operates as a global player with independent sales organisations and partners in 55 countries worldwide. Since 2015 ERCO’s portfolio has been 100% LED. With this in mind, ERCO in </w:t>
      </w:r>
      <w:proofErr w:type="spellStart"/>
      <w:r w:rsidRPr="006B6947">
        <w:rPr>
          <w:lang w:val="en-GB"/>
        </w:rPr>
        <w:t>Lüdenscheid</w:t>
      </w:r>
      <w:proofErr w:type="spellEnd"/>
      <w:r w:rsidRPr="006B6947">
        <w:rPr>
          <w:lang w:val="en-GB"/>
        </w:rPr>
        <w:t xml:space="preserve"> develops, designs and produces digital luminaires with focus on </w:t>
      </w:r>
      <w:proofErr w:type="spellStart"/>
      <w:r w:rsidRPr="006B6947">
        <w:rPr>
          <w:lang w:val="en-GB"/>
        </w:rPr>
        <w:t>photometrics</w:t>
      </w:r>
      <w:proofErr w:type="spellEnd"/>
      <w:r w:rsidRPr="006B6947">
        <w:rPr>
          <w:lang w:val="en-GB"/>
        </w:rPr>
        <w:t xml:space="preserve">, electronics and design. Working closely with architects, lighting designers and engineers, ERCO develops lighting tools used primarily for applications in the following fields: Work, Shop, Culture, Community, Hospitality, Living, Public and Contemplation. ERCO understands digital light as the fourth dimension of architecture – providing highly precise and efficient lighting solutions to support creative designers in turning their visions into reality. </w:t>
      </w:r>
    </w:p>
    <w:p w14:paraId="4CBD369E" w14:textId="77777777" w:rsidR="006B6947" w:rsidRPr="006B6947" w:rsidRDefault="006B6947" w:rsidP="006B6947">
      <w:pPr>
        <w:pStyle w:val="02TextERCO"/>
        <w:rPr>
          <w:lang w:val="en-GB"/>
        </w:rPr>
      </w:pPr>
    </w:p>
    <w:p w14:paraId="54DC13AD" w14:textId="753E75B3" w:rsidR="005A4DBE" w:rsidRPr="00B943F2" w:rsidRDefault="006B6947" w:rsidP="0012797C">
      <w:pPr>
        <w:pStyle w:val="02TextERCO"/>
        <w:rPr>
          <w:lang w:val="en-GB"/>
        </w:rPr>
      </w:pPr>
      <w:r w:rsidRPr="006B6947">
        <w:rPr>
          <w:lang w:val="en-GB"/>
        </w:rPr>
        <w:t>If you require any further information on ERCO or image material, please visit us at www.erco.com/presse. We can also provide you with material on projects worldwide for your media coverage.</w:t>
      </w:r>
    </w:p>
    <w:sectPr w:rsidR="005A4DBE" w:rsidRPr="00B943F2">
      <w:headerReference w:type="default" r:id="rId12"/>
      <w:footerReference w:type="default" r:id="rId13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D04855" w:rsidRDefault="00D04855">
      <w:r>
        <w:separator/>
      </w:r>
    </w:p>
  </w:endnote>
  <w:endnote w:type="continuationSeparator" w:id="0">
    <w:p w14:paraId="0C324B78" w14:textId="77777777" w:rsidR="00D04855" w:rsidRDefault="00D04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Rotis SemiSans">
    <w:altName w:val="Times New Roman"/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D04855" w:rsidRDefault="00D04855">
    <w:pPr>
      <w:tabs>
        <w:tab w:val="right" w:pos="6663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D04855" w:rsidRDefault="00D04855">
      <w:r>
        <w:separator/>
      </w:r>
    </w:p>
  </w:footnote>
  <w:footnote w:type="continuationSeparator" w:id="0">
    <w:p w14:paraId="7E5253FF" w14:textId="77777777" w:rsidR="00D04855" w:rsidRDefault="00D048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43C94AB8" w:rsidR="00D04855" w:rsidRPr="00F26635" w:rsidRDefault="00D04855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n-US"/>
      </w:rPr>
    </w:pPr>
    <w:r>
      <w:rPr>
        <w:rFonts w:cs="Arial"/>
        <w:b/>
        <w:sz w:val="44"/>
        <w:szCs w:val="44"/>
        <w:lang w:val="en-US"/>
      </w:rPr>
      <w:t>Press release</w:t>
    </w:r>
  </w:p>
  <w:p w14:paraId="5D6B739C" w14:textId="284553EF" w:rsidR="00D04855" w:rsidRPr="00BF338E" w:rsidRDefault="00D04855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n-US"/>
      </w:rPr>
    </w:pPr>
    <w:r>
      <w:rPr>
        <w:rFonts w:cs="Arial"/>
        <w:sz w:val="44"/>
        <w:szCs w:val="44"/>
        <w:lang w:val="en-US"/>
      </w:rPr>
      <w:tab/>
    </w:r>
  </w:p>
  <w:p w14:paraId="20C95344" w14:textId="77777777" w:rsidR="00D04855" w:rsidRPr="000923F1" w:rsidRDefault="00D04855">
    <w:pPr>
      <w:framePr w:w="374" w:h="14254" w:wrap="around" w:vAnchor="page" w:hAnchor="page" w:x="3601" w:y="2445" w:anchorLock="1"/>
      <w:rPr>
        <w:rFonts w:ascii="Rotis SemiSans" w:hAnsi="Rotis SemiSans" w:hint="eastAsia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E7476B8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2CC8E1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02D342A4" w14:textId="77777777" w:rsidR="00D04855" w:rsidRPr="006F51C2" w:rsidRDefault="00D04855" w:rsidP="0012797C">
    <w:pPr>
      <w:pStyle w:val="05AdresseERCO"/>
      <w:framePr w:wrap="around"/>
      <w:rPr>
        <w:lang w:val="en-US"/>
      </w:rPr>
    </w:pPr>
    <w:r w:rsidRPr="006F51C2">
      <w:rPr>
        <w:lang w:val="en-US"/>
      </w:rPr>
      <w:t>ERCO GmbH</w:t>
    </w:r>
  </w:p>
  <w:p w14:paraId="7DB04D30" w14:textId="77777777" w:rsidR="00D04855" w:rsidRPr="006F51C2" w:rsidRDefault="00D04855" w:rsidP="0012797C">
    <w:pPr>
      <w:pStyle w:val="05AdresseERCO"/>
      <w:framePr w:wrap="around"/>
      <w:rPr>
        <w:lang w:val="en-US"/>
      </w:rPr>
    </w:pPr>
    <w:r w:rsidRPr="006F51C2">
      <w:rPr>
        <w:lang w:val="en-US"/>
      </w:rPr>
      <w:t>Nina Reetzke</w:t>
    </w:r>
  </w:p>
  <w:p w14:paraId="6F8E32CF" w14:textId="07EAB566" w:rsidR="00D04855" w:rsidRPr="006B147D" w:rsidRDefault="00D04855" w:rsidP="0012797C">
    <w:pPr>
      <w:pStyle w:val="05AdresseERCO"/>
      <w:framePr w:wrap="around"/>
    </w:pPr>
    <w:r w:rsidRPr="006B147D">
      <w:t>Press Officer</w:t>
    </w:r>
  </w:p>
  <w:p w14:paraId="3D40103B" w14:textId="77777777" w:rsidR="00D04855" w:rsidRPr="006B147D" w:rsidRDefault="00D04855" w:rsidP="0012797C">
    <w:pPr>
      <w:pStyle w:val="05AdresseERCO"/>
      <w:framePr w:wrap="around"/>
    </w:pPr>
    <w:r w:rsidRPr="006B147D">
      <w:t>Postfach 2460</w:t>
    </w:r>
  </w:p>
  <w:p w14:paraId="5DBB89F6" w14:textId="2DC98A3E" w:rsidR="00D04855" w:rsidRPr="006B147D" w:rsidRDefault="00D04855" w:rsidP="0012797C">
    <w:pPr>
      <w:pStyle w:val="05AdresseERCO"/>
      <w:framePr w:wrap="around"/>
    </w:pPr>
    <w:r w:rsidRPr="006B147D">
      <w:t>58505 Lüdenscheid</w:t>
    </w:r>
  </w:p>
  <w:p w14:paraId="27C940D2" w14:textId="6EC87906" w:rsidR="00D04855" w:rsidRPr="006B147D" w:rsidRDefault="00D04855" w:rsidP="0012797C">
    <w:pPr>
      <w:pStyle w:val="05AdresseERCO"/>
      <w:framePr w:wrap="around"/>
    </w:pPr>
    <w:r w:rsidRPr="006B147D">
      <w:t>Germany</w:t>
    </w:r>
  </w:p>
  <w:p w14:paraId="7EA89D19" w14:textId="77777777" w:rsidR="00D04855" w:rsidRPr="006B147D" w:rsidRDefault="00D04855" w:rsidP="0012797C">
    <w:pPr>
      <w:pStyle w:val="05AdresseERCO"/>
      <w:framePr w:wrap="around"/>
    </w:pPr>
  </w:p>
  <w:p w14:paraId="259FB627" w14:textId="77777777" w:rsidR="00D04855" w:rsidRPr="006B147D" w:rsidRDefault="00D04855" w:rsidP="0012797C">
    <w:pPr>
      <w:pStyle w:val="05AdresseERCO"/>
      <w:framePr w:wrap="around"/>
    </w:pPr>
    <w:proofErr w:type="spellStart"/>
    <w:r w:rsidRPr="006B147D">
      <w:t>Brockhauser</w:t>
    </w:r>
    <w:proofErr w:type="spellEnd"/>
    <w:r w:rsidRPr="006B147D">
      <w:t xml:space="preserve"> Weg 80-82</w:t>
    </w:r>
  </w:p>
  <w:p w14:paraId="7B1BC98F" w14:textId="77777777" w:rsidR="00D04855" w:rsidRPr="006B147D" w:rsidRDefault="00D04855" w:rsidP="0012797C">
    <w:pPr>
      <w:pStyle w:val="05AdresseERCO"/>
      <w:framePr w:wrap="around"/>
    </w:pPr>
    <w:r w:rsidRPr="006B147D">
      <w:t>58507 Lüdenscheid</w:t>
    </w:r>
  </w:p>
  <w:p w14:paraId="74107984" w14:textId="77777777" w:rsidR="00D04855" w:rsidRPr="006B147D" w:rsidRDefault="00D04855" w:rsidP="0012797C">
    <w:pPr>
      <w:pStyle w:val="05AdresseERCO"/>
      <w:framePr w:wrap="around"/>
    </w:pPr>
  </w:p>
  <w:p w14:paraId="3712C5D9" w14:textId="607A3764" w:rsidR="00D04855" w:rsidRPr="006B147D" w:rsidRDefault="00264A7E" w:rsidP="0012797C">
    <w:pPr>
      <w:pStyle w:val="05AdresseERCO"/>
      <w:framePr w:wrap="around"/>
    </w:pPr>
    <w:r>
      <w:t>Tel</w:t>
    </w:r>
    <w:r w:rsidR="00D04855" w:rsidRPr="006B147D">
      <w:t>:</w:t>
    </w:r>
    <w:r w:rsidR="00D04855" w:rsidRPr="006B147D">
      <w:tab/>
      <w:t>+49 (0) 2351 551 690</w:t>
    </w:r>
  </w:p>
  <w:p w14:paraId="663CEA46" w14:textId="565FFA1C" w:rsidR="00D04855" w:rsidRPr="006B147D" w:rsidRDefault="00D04855" w:rsidP="0012797C">
    <w:pPr>
      <w:pStyle w:val="05AdresseERCO"/>
      <w:framePr w:wrap="around"/>
    </w:pPr>
    <w:r w:rsidRPr="006B147D">
      <w:t>Fax:</w:t>
    </w:r>
    <w:r w:rsidRPr="006B147D">
      <w:tab/>
      <w:t>+49 (0) 2351 551 340</w:t>
    </w:r>
  </w:p>
  <w:p w14:paraId="49F47478" w14:textId="77777777" w:rsidR="00D04855" w:rsidRPr="006B147D" w:rsidRDefault="00D04855" w:rsidP="0012797C">
    <w:pPr>
      <w:pStyle w:val="05AdresseERCO"/>
      <w:framePr w:wrap="around"/>
    </w:pPr>
    <w:r w:rsidRPr="006B147D">
      <w:t>n.reetzke@erco.com</w:t>
    </w:r>
  </w:p>
  <w:p w14:paraId="4224EECB" w14:textId="77777777" w:rsidR="00D04855" w:rsidRPr="006B147D" w:rsidRDefault="00A84069" w:rsidP="0012797C">
    <w:pPr>
      <w:pStyle w:val="05AdresseERCO"/>
      <w:framePr w:wrap="around"/>
    </w:pPr>
    <w:hyperlink r:id="rId1" w:history="1">
      <w:r w:rsidR="00D04855" w:rsidRPr="006B147D">
        <w:t>www.erco.com</w:t>
      </w:r>
    </w:hyperlink>
  </w:p>
  <w:p w14:paraId="1DE9BB5D" w14:textId="77777777" w:rsidR="00D04855" w:rsidRPr="006B147D" w:rsidRDefault="00D04855" w:rsidP="0012797C">
    <w:pPr>
      <w:pStyle w:val="05AdresseERCO"/>
      <w:framePr w:wrap="around"/>
    </w:pPr>
  </w:p>
  <w:p w14:paraId="2AC59B8E" w14:textId="77777777" w:rsidR="00D04855" w:rsidRPr="006B147D" w:rsidRDefault="00D04855" w:rsidP="0012797C">
    <w:pPr>
      <w:pStyle w:val="05AdresseERCO"/>
      <w:framePr w:wrap="around"/>
    </w:pPr>
  </w:p>
  <w:p w14:paraId="136E2D79" w14:textId="77777777" w:rsidR="00D04855" w:rsidRPr="006B147D" w:rsidRDefault="00D04855" w:rsidP="0012797C">
    <w:pPr>
      <w:pStyle w:val="05AdresseERCO"/>
      <w:framePr w:wrap="around"/>
    </w:pPr>
    <w:r w:rsidRPr="006B147D">
      <w:t xml:space="preserve">mai public relations GmbH </w:t>
    </w:r>
  </w:p>
  <w:p w14:paraId="7FA0920C" w14:textId="77777777" w:rsidR="00D04855" w:rsidRPr="006B147D" w:rsidRDefault="00D04855" w:rsidP="0012797C">
    <w:pPr>
      <w:pStyle w:val="05AdresseERCO"/>
      <w:framePr w:wrap="around"/>
    </w:pPr>
    <w:r w:rsidRPr="006B147D">
      <w:t>Arno Heitland</w:t>
    </w:r>
  </w:p>
  <w:p w14:paraId="1B4797D9" w14:textId="77777777" w:rsidR="00D04855" w:rsidRPr="006B147D" w:rsidRDefault="00D04855" w:rsidP="0012797C">
    <w:pPr>
      <w:pStyle w:val="05AdresseERCO"/>
      <w:framePr w:wrap="around"/>
    </w:pPr>
    <w:r w:rsidRPr="006B147D">
      <w:t>Leuschnerdamm 13</w:t>
    </w:r>
  </w:p>
  <w:p w14:paraId="5E9ACA30" w14:textId="249913E9" w:rsidR="00D04855" w:rsidRPr="006B147D" w:rsidRDefault="00D04855" w:rsidP="0012797C">
    <w:pPr>
      <w:pStyle w:val="05AdresseERCO"/>
      <w:framePr w:wrap="around"/>
    </w:pPr>
    <w:r w:rsidRPr="006B147D">
      <w:t>10999 Berlin</w:t>
    </w:r>
  </w:p>
  <w:p w14:paraId="7A6A5806" w14:textId="77777777" w:rsidR="00D04855" w:rsidRPr="006B147D" w:rsidRDefault="00D04855" w:rsidP="0012797C">
    <w:pPr>
      <w:pStyle w:val="05AdresseERCO"/>
      <w:framePr w:wrap="around"/>
    </w:pPr>
    <w:r w:rsidRPr="006B147D">
      <w:t>Germany</w:t>
    </w:r>
  </w:p>
  <w:p w14:paraId="1B24F065" w14:textId="1D0DA78F" w:rsidR="00D04855" w:rsidRPr="006B147D" w:rsidRDefault="00264A7E" w:rsidP="0012797C">
    <w:pPr>
      <w:pStyle w:val="05AdresseERCO"/>
      <w:framePr w:wrap="around"/>
    </w:pPr>
    <w:r>
      <w:t>Tel</w:t>
    </w:r>
    <w:r w:rsidR="00D04855" w:rsidRPr="006B147D">
      <w:t>: +49 (0) 30 66 40 40 553</w:t>
    </w:r>
  </w:p>
  <w:p w14:paraId="79ED55F9" w14:textId="73271C31" w:rsidR="00D04855" w:rsidRPr="006B147D" w:rsidRDefault="00A84069" w:rsidP="0012797C">
    <w:pPr>
      <w:pStyle w:val="05AdresseERCO"/>
      <w:framePr w:wrap="around"/>
    </w:pPr>
    <w:hyperlink r:id="rId2" w:history="1">
      <w:r w:rsidR="00D04855" w:rsidRPr="006B147D">
        <w:t>erco@maipr.com</w:t>
      </w:r>
    </w:hyperlink>
  </w:p>
  <w:p w14:paraId="210824EC" w14:textId="77777777" w:rsidR="00D04855" w:rsidRPr="006B147D" w:rsidRDefault="00D04855" w:rsidP="0012797C">
    <w:pPr>
      <w:pStyle w:val="05AdresseERCO"/>
      <w:framePr w:wrap="around"/>
    </w:pPr>
    <w:r w:rsidRPr="006B147D">
      <w:t>www.maipr.com</w:t>
    </w:r>
  </w:p>
  <w:p w14:paraId="4BE9C971" w14:textId="77777777" w:rsidR="00D04855" w:rsidRDefault="00D04855">
    <w:pPr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16339BEB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A4E1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398AE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4445F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1DA0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90882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2BA87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24CD5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16C52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D72B4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E6678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0642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97F55"/>
    <w:rsid w:val="000A334D"/>
    <w:rsid w:val="000A3F5A"/>
    <w:rsid w:val="000B32E5"/>
    <w:rsid w:val="000B5A53"/>
    <w:rsid w:val="000C1C74"/>
    <w:rsid w:val="000C65DA"/>
    <w:rsid w:val="000D00D9"/>
    <w:rsid w:val="000D357F"/>
    <w:rsid w:val="000D5052"/>
    <w:rsid w:val="000D7BBB"/>
    <w:rsid w:val="000E6241"/>
    <w:rsid w:val="000F74AB"/>
    <w:rsid w:val="000F7AA0"/>
    <w:rsid w:val="001064D1"/>
    <w:rsid w:val="0010782F"/>
    <w:rsid w:val="001114F3"/>
    <w:rsid w:val="00113AA5"/>
    <w:rsid w:val="0012797C"/>
    <w:rsid w:val="00132C16"/>
    <w:rsid w:val="00144F2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5A31"/>
    <w:rsid w:val="001971D5"/>
    <w:rsid w:val="001A4A60"/>
    <w:rsid w:val="001A5D26"/>
    <w:rsid w:val="001B2881"/>
    <w:rsid w:val="001B4C89"/>
    <w:rsid w:val="001B6E0B"/>
    <w:rsid w:val="001B6F08"/>
    <w:rsid w:val="001C0450"/>
    <w:rsid w:val="001C6A91"/>
    <w:rsid w:val="001D153E"/>
    <w:rsid w:val="001E4220"/>
    <w:rsid w:val="001E4A92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4A7E"/>
    <w:rsid w:val="00267E7A"/>
    <w:rsid w:val="0028005E"/>
    <w:rsid w:val="00283D76"/>
    <w:rsid w:val="002902F9"/>
    <w:rsid w:val="002963F8"/>
    <w:rsid w:val="00297D22"/>
    <w:rsid w:val="002A1093"/>
    <w:rsid w:val="002A155B"/>
    <w:rsid w:val="002B4906"/>
    <w:rsid w:val="002C0754"/>
    <w:rsid w:val="002C2567"/>
    <w:rsid w:val="002C36AB"/>
    <w:rsid w:val="002D1028"/>
    <w:rsid w:val="002E167B"/>
    <w:rsid w:val="002E6041"/>
    <w:rsid w:val="002F1BCA"/>
    <w:rsid w:val="002F294A"/>
    <w:rsid w:val="002F2F68"/>
    <w:rsid w:val="0031162C"/>
    <w:rsid w:val="003120D1"/>
    <w:rsid w:val="00320478"/>
    <w:rsid w:val="00324F3A"/>
    <w:rsid w:val="0033318E"/>
    <w:rsid w:val="00353C18"/>
    <w:rsid w:val="00357B4C"/>
    <w:rsid w:val="0036189F"/>
    <w:rsid w:val="003700FB"/>
    <w:rsid w:val="00376079"/>
    <w:rsid w:val="0038194B"/>
    <w:rsid w:val="00391C3D"/>
    <w:rsid w:val="00397FD2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03098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48FE"/>
    <w:rsid w:val="0048783D"/>
    <w:rsid w:val="004963F1"/>
    <w:rsid w:val="004B28F1"/>
    <w:rsid w:val="004B34DC"/>
    <w:rsid w:val="004C3C96"/>
    <w:rsid w:val="004C58EB"/>
    <w:rsid w:val="004C6656"/>
    <w:rsid w:val="004D1E14"/>
    <w:rsid w:val="004D1E21"/>
    <w:rsid w:val="004D2B83"/>
    <w:rsid w:val="004E2ED1"/>
    <w:rsid w:val="004F0629"/>
    <w:rsid w:val="004F3038"/>
    <w:rsid w:val="005156B0"/>
    <w:rsid w:val="00520348"/>
    <w:rsid w:val="005245BE"/>
    <w:rsid w:val="00535EA0"/>
    <w:rsid w:val="005373DB"/>
    <w:rsid w:val="00546401"/>
    <w:rsid w:val="005513E1"/>
    <w:rsid w:val="0055172B"/>
    <w:rsid w:val="00552289"/>
    <w:rsid w:val="005543CE"/>
    <w:rsid w:val="005652E8"/>
    <w:rsid w:val="0056728E"/>
    <w:rsid w:val="00574857"/>
    <w:rsid w:val="005756DC"/>
    <w:rsid w:val="00575771"/>
    <w:rsid w:val="00576461"/>
    <w:rsid w:val="005800B5"/>
    <w:rsid w:val="00581E3E"/>
    <w:rsid w:val="00585616"/>
    <w:rsid w:val="00596003"/>
    <w:rsid w:val="005A1D25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5E7C83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147D"/>
    <w:rsid w:val="006B231B"/>
    <w:rsid w:val="006B23D8"/>
    <w:rsid w:val="006B38B9"/>
    <w:rsid w:val="006B40C0"/>
    <w:rsid w:val="006B6947"/>
    <w:rsid w:val="006B6D9B"/>
    <w:rsid w:val="006B79A1"/>
    <w:rsid w:val="006C1044"/>
    <w:rsid w:val="006C193C"/>
    <w:rsid w:val="006C3AEC"/>
    <w:rsid w:val="006D2CF0"/>
    <w:rsid w:val="006D4041"/>
    <w:rsid w:val="006D437F"/>
    <w:rsid w:val="006D4479"/>
    <w:rsid w:val="006E5015"/>
    <w:rsid w:val="006E6057"/>
    <w:rsid w:val="006E6291"/>
    <w:rsid w:val="006E6C46"/>
    <w:rsid w:val="006E754D"/>
    <w:rsid w:val="006F00B0"/>
    <w:rsid w:val="006F38DD"/>
    <w:rsid w:val="006F4301"/>
    <w:rsid w:val="006F51C2"/>
    <w:rsid w:val="0070515E"/>
    <w:rsid w:val="007078AC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765C6"/>
    <w:rsid w:val="007824B7"/>
    <w:rsid w:val="00784BF2"/>
    <w:rsid w:val="00787D34"/>
    <w:rsid w:val="0079138D"/>
    <w:rsid w:val="0079420A"/>
    <w:rsid w:val="00796A67"/>
    <w:rsid w:val="0079777B"/>
    <w:rsid w:val="007A1E6D"/>
    <w:rsid w:val="007A46EA"/>
    <w:rsid w:val="007B1BDB"/>
    <w:rsid w:val="007C7179"/>
    <w:rsid w:val="007D0A57"/>
    <w:rsid w:val="007D1D35"/>
    <w:rsid w:val="007D500F"/>
    <w:rsid w:val="007D71A4"/>
    <w:rsid w:val="007E24E7"/>
    <w:rsid w:val="007E5224"/>
    <w:rsid w:val="007E6F59"/>
    <w:rsid w:val="007F4384"/>
    <w:rsid w:val="007F692C"/>
    <w:rsid w:val="008144EE"/>
    <w:rsid w:val="00825BB0"/>
    <w:rsid w:val="00830AE3"/>
    <w:rsid w:val="00831118"/>
    <w:rsid w:val="0083311C"/>
    <w:rsid w:val="00834CBD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0B8B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B0DF2"/>
    <w:rsid w:val="009B3143"/>
    <w:rsid w:val="009D1109"/>
    <w:rsid w:val="009D518D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4026F"/>
    <w:rsid w:val="00A50005"/>
    <w:rsid w:val="00A56E55"/>
    <w:rsid w:val="00A60552"/>
    <w:rsid w:val="00A670D5"/>
    <w:rsid w:val="00A81D55"/>
    <w:rsid w:val="00A8215A"/>
    <w:rsid w:val="00A84069"/>
    <w:rsid w:val="00A85BA7"/>
    <w:rsid w:val="00A87C98"/>
    <w:rsid w:val="00A92ED4"/>
    <w:rsid w:val="00A9503D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2CDD"/>
    <w:rsid w:val="00B33734"/>
    <w:rsid w:val="00B33DF1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75A69"/>
    <w:rsid w:val="00B819C8"/>
    <w:rsid w:val="00B83AF8"/>
    <w:rsid w:val="00B83C8B"/>
    <w:rsid w:val="00B943F2"/>
    <w:rsid w:val="00BC319A"/>
    <w:rsid w:val="00BC4216"/>
    <w:rsid w:val="00BE3975"/>
    <w:rsid w:val="00BE6FB5"/>
    <w:rsid w:val="00BF338E"/>
    <w:rsid w:val="00BF7C85"/>
    <w:rsid w:val="00C05475"/>
    <w:rsid w:val="00C16F64"/>
    <w:rsid w:val="00C17D2B"/>
    <w:rsid w:val="00C212E6"/>
    <w:rsid w:val="00C2517B"/>
    <w:rsid w:val="00C27783"/>
    <w:rsid w:val="00C30763"/>
    <w:rsid w:val="00C44DB4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86799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4855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472D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0BE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0A66"/>
    <w:rsid w:val="00E1491F"/>
    <w:rsid w:val="00E169D8"/>
    <w:rsid w:val="00E228FE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B0357"/>
    <w:rsid w:val="00EB6223"/>
    <w:rsid w:val="00EC1C08"/>
    <w:rsid w:val="00EC67E5"/>
    <w:rsid w:val="00ED315F"/>
    <w:rsid w:val="00ED49DB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850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C6402"/>
    <w:rsid w:val="00FE1036"/>
    <w:rsid w:val="00FE122F"/>
    <w:rsid w:val="00FE32E7"/>
    <w:rsid w:val="00FE3A42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/>
    <w:lsdException w:name="heading 2" w:semiHidden="0" w:uiPriority="9" w:unhideWhenUsed="0"/>
    <w:lsdException w:name="heading 3" w:uiPriority="9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iPriority="10" w:unhideWhenUsed="0"/>
    <w:lsdException w:name="Subtitle" w:semiHidden="0" w:uiPriority="11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/>
    <w:lsdException w:name="Emphasis" w:semiHidden="0" w:uiPriority="2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6799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rsid w:val="00B943F2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B943F2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rsid w:val="00B943F2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C867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C8679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C8679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C867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C8679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C867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rsid w:val="006D2CF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rsid w:val="006D2CF0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B943F2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B943F2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B943F2"/>
    <w:rPr>
      <w:caps/>
      <w:color w:val="622423" w:themeColor="accent2" w:themeShade="7F"/>
      <w:sz w:val="24"/>
      <w:szCs w:val="24"/>
    </w:rPr>
  </w:style>
  <w:style w:type="character" w:customStyle="1" w:styleId="berschrift4Zeichen">
    <w:name w:val="Überschrift 4 Zeichen"/>
    <w:basedOn w:val="Absatzstandardschriftart"/>
    <w:link w:val="berschrift4"/>
    <w:semiHidden/>
    <w:rsid w:val="00C867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C86799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C8679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C86799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C8679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C8679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C86799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C86799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C86799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C86799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C86799"/>
    <w:pPr>
      <w:ind w:left="0" w:firstLine="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/>
    <w:lsdException w:name="heading 2" w:semiHidden="0" w:uiPriority="9" w:unhideWhenUsed="0"/>
    <w:lsdException w:name="heading 3" w:uiPriority="9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iPriority="10" w:unhideWhenUsed="0"/>
    <w:lsdException w:name="Subtitle" w:semiHidden="0" w:uiPriority="11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/>
    <w:lsdException w:name="Emphasis" w:semiHidden="0" w:uiPriority="2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6799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rsid w:val="00B943F2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B943F2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berschrift3">
    <w:name w:val="heading 3"/>
    <w:basedOn w:val="Standard"/>
    <w:next w:val="Standard"/>
    <w:link w:val="berschrift3Zeichen"/>
    <w:uiPriority w:val="9"/>
    <w:semiHidden/>
    <w:unhideWhenUsed/>
    <w:rsid w:val="00B943F2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C867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C8679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C8679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C867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C8679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C867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rsid w:val="006D2CF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rsid w:val="006D2CF0"/>
    <w:rPr>
      <w:rFonts w:ascii="Lucida Grande" w:hAnsi="Lucida Grande" w:cs="Lucida Grande"/>
      <w:sz w:val="18"/>
      <w:szCs w:val="18"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B943F2"/>
    <w:rPr>
      <w:caps/>
      <w:color w:val="632423" w:themeColor="accent2" w:themeShade="80"/>
      <w:spacing w:val="20"/>
      <w:sz w:val="28"/>
      <w:szCs w:val="2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B943F2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B943F2"/>
    <w:rPr>
      <w:caps/>
      <w:color w:val="622423" w:themeColor="accent2" w:themeShade="7F"/>
      <w:sz w:val="24"/>
      <w:szCs w:val="24"/>
    </w:rPr>
  </w:style>
  <w:style w:type="character" w:customStyle="1" w:styleId="berschrift4Zeichen">
    <w:name w:val="Überschrift 4 Zeichen"/>
    <w:basedOn w:val="Absatzstandardschriftart"/>
    <w:link w:val="berschrift4"/>
    <w:semiHidden/>
    <w:rsid w:val="00C867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C86799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C8679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C86799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C8679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C8679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customStyle="1" w:styleId="01berschriftERCO">
    <w:name w:val="01_Überschrift_ERCO"/>
    <w:basedOn w:val="Standard"/>
    <w:autoRedefine/>
    <w:qFormat/>
    <w:rsid w:val="00C86799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C86799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C86799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C86799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C86799"/>
    <w:p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16D245-8042-7547-A34A-A2FAE873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4066</Characters>
  <Application>Microsoft Macintosh Word</Application>
  <DocSecurity>0</DocSecurity>
  <Lines>103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 release</vt:lpstr>
    </vt:vector>
  </TitlesOfParts>
  <Manager/>
  <Company>mai public relations GmbH</Company>
  <LinksUpToDate>false</LinksUpToDate>
  <CharactersWithSpaces>4775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 release</dc:title>
  <dc:subject/>
  <dc:creator/>
  <cp:keywords/>
  <dc:description/>
  <cp:lastModifiedBy>mai pr</cp:lastModifiedBy>
  <cp:revision>3</cp:revision>
  <cp:lastPrinted>2015-09-09T12:49:00Z</cp:lastPrinted>
  <dcterms:created xsi:type="dcterms:W3CDTF">2017-01-04T13:04:00Z</dcterms:created>
  <dcterms:modified xsi:type="dcterms:W3CDTF">2017-01-11T09:35:00Z</dcterms:modified>
  <cp:category/>
</cp:coreProperties>
</file>